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1262" w:rsidRPr="007B2231" w:rsidRDefault="00701262" w:rsidP="004E6B6A">
      <w:pPr>
        <w:ind w:right="850"/>
      </w:pPr>
    </w:p>
    <w:p w:rsidR="00F40155" w:rsidRPr="00720251" w:rsidRDefault="00F40155" w:rsidP="00F40155">
      <w:pPr>
        <w:keepNext/>
        <w:jc w:val="center"/>
        <w:outlineLvl w:val="6"/>
        <w:rPr>
          <w:rFonts w:ascii="Arial" w:hAnsi="Arial" w:cs="Arial"/>
          <w:b/>
          <w:sz w:val="20"/>
          <w:szCs w:val="20"/>
          <w14:shadow w14:blurRad="50800" w14:dist="38100" w14:dir="2700000" w14:sx="100000" w14:sy="100000" w14:kx="0" w14:ky="0" w14:algn="tl">
            <w14:srgbClr w14:val="000000">
              <w14:alpha w14:val="60000"/>
            </w14:srgbClr>
          </w14:shadow>
        </w:rPr>
      </w:pPr>
      <w:r w:rsidRPr="00720251">
        <w:rPr>
          <w:rFonts w:ascii="Arial" w:hAnsi="Arial" w:cs="Arial"/>
          <w:b/>
          <w:sz w:val="20"/>
          <w:szCs w:val="20"/>
          <w14:shadow w14:blurRad="50800" w14:dist="38100" w14:dir="2700000" w14:sx="100000" w14:sy="100000" w14:kx="0" w14:ky="0" w14:algn="tl">
            <w14:srgbClr w14:val="000000">
              <w14:alpha w14:val="60000"/>
            </w14:srgbClr>
          </w14:shadow>
        </w:rPr>
        <w:t>EDITAL DO PREGÃO PRESENCIAL Nº 0</w:t>
      </w:r>
      <w:r w:rsidR="00D41F54">
        <w:rPr>
          <w:rFonts w:ascii="Arial" w:hAnsi="Arial" w:cs="Arial"/>
          <w:b/>
          <w:sz w:val="20"/>
          <w:szCs w:val="20"/>
          <w14:shadow w14:blurRad="50800" w14:dist="38100" w14:dir="2700000" w14:sx="100000" w14:sy="100000" w14:kx="0" w14:ky="0" w14:algn="tl">
            <w14:srgbClr w14:val="000000">
              <w14:alpha w14:val="60000"/>
            </w14:srgbClr>
          </w14:shadow>
        </w:rPr>
        <w:t>51/2018</w:t>
      </w:r>
      <w:r w:rsidRPr="00720251">
        <w:rPr>
          <w:rFonts w:ascii="Arial" w:hAnsi="Arial" w:cs="Arial"/>
          <w:b/>
          <w:sz w:val="20"/>
          <w:szCs w:val="20"/>
          <w14:shadow w14:blurRad="50800" w14:dist="38100" w14:dir="2700000" w14:sx="100000" w14:sy="100000" w14:kx="0" w14:ky="0" w14:algn="tl">
            <w14:srgbClr w14:val="000000">
              <w14:alpha w14:val="60000"/>
            </w14:srgbClr>
          </w14:shadow>
        </w:rPr>
        <w:t xml:space="preserve"> </w:t>
      </w:r>
    </w:p>
    <w:p w:rsidR="00F40155" w:rsidRPr="00720251" w:rsidRDefault="00EB2D9B" w:rsidP="00EB2D9B">
      <w:pPr>
        <w:keepNext/>
        <w:outlineLvl w:val="6"/>
        <w:rPr>
          <w:rFonts w:ascii="Arial" w:hAnsi="Arial" w:cs="Arial"/>
          <w:b/>
          <w:sz w:val="20"/>
          <w:szCs w:val="20"/>
          <w14:shadow w14:blurRad="50800" w14:dist="38100" w14:dir="2700000" w14:sx="100000" w14:sy="100000" w14:kx="0" w14:ky="0" w14:algn="tl">
            <w14:srgbClr w14:val="000000">
              <w14:alpha w14:val="60000"/>
            </w14:srgbClr>
          </w14:shadow>
        </w:rPr>
      </w:pPr>
      <w:r w:rsidRPr="00720251">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164948">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Pr="00720251">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F40155" w:rsidRPr="00720251">
        <w:rPr>
          <w:rFonts w:ascii="Arial" w:hAnsi="Arial" w:cs="Arial"/>
          <w:b/>
          <w:sz w:val="20"/>
          <w:szCs w:val="20"/>
          <w14:shadow w14:blurRad="50800" w14:dist="38100" w14:dir="2700000" w14:sx="100000" w14:sy="100000" w14:kx="0" w14:ky="0" w14:algn="tl">
            <w14:srgbClr w14:val="000000">
              <w14:alpha w14:val="60000"/>
            </w14:srgbClr>
          </w14:shadow>
        </w:rPr>
        <w:t xml:space="preserve">PROCESSO Nº </w:t>
      </w:r>
      <w:r w:rsidR="00D41F54">
        <w:rPr>
          <w:rFonts w:ascii="Arial" w:hAnsi="Arial" w:cs="Arial"/>
          <w:b/>
          <w:sz w:val="20"/>
          <w:szCs w:val="20"/>
          <w14:shadow w14:blurRad="50800" w14:dist="38100" w14:dir="2700000" w14:sx="100000" w14:sy="100000" w14:kx="0" w14:ky="0" w14:algn="tl">
            <w14:srgbClr w14:val="000000">
              <w14:alpha w14:val="60000"/>
            </w14:srgbClr>
          </w14:shadow>
        </w:rPr>
        <w:t>581/2018</w:t>
      </w:r>
    </w:p>
    <w:p w:rsidR="00F40155" w:rsidRPr="00F40155" w:rsidRDefault="00F40155" w:rsidP="00F40155">
      <w:pPr>
        <w:jc w:val="both"/>
        <w:rPr>
          <w:rFonts w:ascii="Arial" w:hAnsi="Arial" w:cs="Arial"/>
          <w:sz w:val="20"/>
          <w:szCs w:val="20"/>
        </w:rPr>
      </w:pPr>
    </w:p>
    <w:p w:rsidR="00F40155" w:rsidRPr="00F40155" w:rsidRDefault="00F40155" w:rsidP="00F40155">
      <w:pPr>
        <w:jc w:val="both"/>
        <w:rPr>
          <w:rFonts w:ascii="Arial" w:hAnsi="Arial" w:cs="Arial"/>
          <w:sz w:val="20"/>
          <w:szCs w:val="20"/>
        </w:rPr>
      </w:pPr>
    </w:p>
    <w:p w:rsidR="00F40155" w:rsidRPr="00F40155" w:rsidRDefault="00F40155" w:rsidP="00F40155">
      <w:pPr>
        <w:rPr>
          <w:rFonts w:ascii="Arial" w:hAnsi="Arial"/>
          <w:b/>
          <w:sz w:val="20"/>
          <w:szCs w:val="20"/>
        </w:rPr>
      </w:pPr>
      <w:r w:rsidRPr="00F40155">
        <w:rPr>
          <w:rFonts w:ascii="Arial" w:hAnsi="Arial"/>
          <w:sz w:val="22"/>
          <w:szCs w:val="20"/>
        </w:rPr>
        <w:t xml:space="preserve">         </w:t>
      </w:r>
      <w:r w:rsidRPr="00F40155">
        <w:rPr>
          <w:rFonts w:ascii="Arial" w:hAnsi="Arial"/>
          <w:b/>
          <w:sz w:val="20"/>
          <w:szCs w:val="20"/>
        </w:rPr>
        <w:t>LICITAÇÃO EXCLUSIVA ÀS BENEFICIÁRIAS DA LEI COMPLEMENTAR Nº 123/2006</w:t>
      </w:r>
    </w:p>
    <w:p w:rsidR="00F40155" w:rsidRPr="00F40155" w:rsidRDefault="00F40155" w:rsidP="00F40155">
      <w:pPr>
        <w:jc w:val="both"/>
        <w:rPr>
          <w:rFonts w:ascii="Arial" w:hAnsi="Arial" w:cs="Arial"/>
          <w:sz w:val="20"/>
          <w:szCs w:val="20"/>
        </w:rPr>
      </w:pPr>
    </w:p>
    <w:p w:rsidR="00411913" w:rsidRDefault="00F40155" w:rsidP="00F40155">
      <w:pPr>
        <w:jc w:val="both"/>
        <w:rPr>
          <w:rFonts w:ascii="Arial" w:hAnsi="Arial" w:cs="Arial"/>
          <w:sz w:val="20"/>
          <w:szCs w:val="20"/>
        </w:rPr>
      </w:pPr>
      <w:r w:rsidRPr="00F40155">
        <w:rPr>
          <w:rFonts w:ascii="Arial" w:hAnsi="Arial" w:cs="Arial"/>
          <w:sz w:val="20"/>
          <w:szCs w:val="20"/>
        </w:rPr>
        <w:t xml:space="preserve">                   O Município de São Marcos, pessoa jurídica de direito público interno, inscrito no CNPJ sob o nº 88.818.299/0001-37, representado neste ato por sua Prefeita Municipal em exercício, comunica aos interessados que fará realizar licitação na modalidade </w:t>
      </w:r>
      <w:r w:rsidRPr="00F40155">
        <w:rPr>
          <w:rFonts w:ascii="Arial" w:hAnsi="Arial" w:cs="Arial"/>
          <w:b/>
          <w:sz w:val="20"/>
          <w:szCs w:val="20"/>
        </w:rPr>
        <w:t xml:space="preserve">PREGÃO PRESENCIAL </w:t>
      </w:r>
      <w:r w:rsidRPr="00F40155">
        <w:rPr>
          <w:rFonts w:ascii="Arial" w:hAnsi="Arial" w:cs="Arial"/>
          <w:sz w:val="20"/>
          <w:szCs w:val="20"/>
        </w:rPr>
        <w:t xml:space="preserve">visando à aquisição do objeto abaixo indicado. Os envelopes de </w:t>
      </w:r>
      <w:r w:rsidRPr="00F40155">
        <w:rPr>
          <w:rFonts w:ascii="Arial" w:hAnsi="Arial" w:cs="Arial"/>
          <w:b/>
          <w:sz w:val="20"/>
          <w:szCs w:val="20"/>
        </w:rPr>
        <w:t>“PROPOSTA DE PREÇOS” e “DOCUMENTAÇÃO”</w:t>
      </w:r>
      <w:r w:rsidRPr="00F40155">
        <w:rPr>
          <w:rFonts w:ascii="Arial" w:hAnsi="Arial" w:cs="Arial"/>
          <w:sz w:val="20"/>
          <w:szCs w:val="20"/>
        </w:rPr>
        <w:t xml:space="preserve"> deverão ser entregues no Setor de Licitações, localizado na sede deste Município – </w:t>
      </w:r>
      <w:proofErr w:type="spellStart"/>
      <w:r w:rsidRPr="00F40155">
        <w:rPr>
          <w:rFonts w:ascii="Arial" w:hAnsi="Arial" w:cs="Arial"/>
          <w:sz w:val="20"/>
          <w:szCs w:val="20"/>
        </w:rPr>
        <w:t>Av</w:t>
      </w:r>
      <w:proofErr w:type="spellEnd"/>
      <w:r w:rsidRPr="00F40155">
        <w:rPr>
          <w:rFonts w:ascii="Arial" w:hAnsi="Arial" w:cs="Arial"/>
          <w:sz w:val="20"/>
          <w:szCs w:val="20"/>
        </w:rPr>
        <w:t xml:space="preserve"> Venâncio Aires, nº. 720, Centro, São Marcos – RS. A abertura da sessão será realizada às </w:t>
      </w:r>
      <w:r w:rsidR="00D41F54" w:rsidRPr="00D41F54">
        <w:rPr>
          <w:rFonts w:ascii="Arial" w:hAnsi="Arial" w:cs="Arial"/>
          <w:b/>
          <w:sz w:val="20"/>
          <w:szCs w:val="20"/>
        </w:rPr>
        <w:t>09</w:t>
      </w:r>
      <w:r w:rsidRPr="00F40155">
        <w:rPr>
          <w:rFonts w:ascii="Arial" w:hAnsi="Arial" w:cs="Arial"/>
          <w:b/>
          <w:bCs/>
          <w:sz w:val="20"/>
          <w:szCs w:val="20"/>
        </w:rPr>
        <w:t xml:space="preserve"> horas</w:t>
      </w:r>
      <w:r w:rsidRPr="00F40155">
        <w:rPr>
          <w:rFonts w:ascii="Arial" w:hAnsi="Arial" w:cs="Arial"/>
          <w:sz w:val="20"/>
          <w:szCs w:val="20"/>
        </w:rPr>
        <w:t xml:space="preserve"> </w:t>
      </w:r>
      <w:r w:rsidRPr="00F40155">
        <w:rPr>
          <w:rFonts w:ascii="Arial" w:hAnsi="Arial" w:cs="Arial"/>
          <w:b/>
          <w:bCs/>
          <w:sz w:val="20"/>
          <w:szCs w:val="20"/>
        </w:rPr>
        <w:t>do dia</w:t>
      </w:r>
      <w:r w:rsidR="00946165">
        <w:rPr>
          <w:rFonts w:ascii="Arial" w:hAnsi="Arial" w:cs="Arial"/>
          <w:b/>
          <w:bCs/>
          <w:sz w:val="20"/>
          <w:szCs w:val="20"/>
        </w:rPr>
        <w:t xml:space="preserve"> </w:t>
      </w:r>
      <w:r w:rsidR="00D41F54">
        <w:rPr>
          <w:rFonts w:ascii="Arial" w:hAnsi="Arial" w:cs="Arial"/>
          <w:b/>
          <w:bCs/>
          <w:sz w:val="20"/>
          <w:szCs w:val="20"/>
        </w:rPr>
        <w:t>18</w:t>
      </w:r>
      <w:r w:rsidR="00946165">
        <w:rPr>
          <w:rFonts w:ascii="Arial" w:hAnsi="Arial" w:cs="Arial"/>
          <w:b/>
          <w:bCs/>
          <w:sz w:val="20"/>
          <w:szCs w:val="20"/>
        </w:rPr>
        <w:t xml:space="preserve"> de </w:t>
      </w:r>
      <w:r w:rsidR="00164948">
        <w:rPr>
          <w:rFonts w:ascii="Arial" w:hAnsi="Arial" w:cs="Arial"/>
          <w:b/>
          <w:bCs/>
          <w:sz w:val="20"/>
          <w:szCs w:val="20"/>
        </w:rPr>
        <w:t>j</w:t>
      </w:r>
      <w:r w:rsidR="00D41F54">
        <w:rPr>
          <w:rFonts w:ascii="Arial" w:hAnsi="Arial" w:cs="Arial"/>
          <w:b/>
          <w:bCs/>
          <w:sz w:val="20"/>
          <w:szCs w:val="20"/>
        </w:rPr>
        <w:t>ulho</w:t>
      </w:r>
      <w:r w:rsidR="00164948">
        <w:rPr>
          <w:rFonts w:ascii="Arial" w:hAnsi="Arial" w:cs="Arial"/>
          <w:b/>
          <w:bCs/>
          <w:sz w:val="20"/>
          <w:szCs w:val="20"/>
        </w:rPr>
        <w:t xml:space="preserve"> d</w:t>
      </w:r>
      <w:r w:rsidRPr="00F40155">
        <w:rPr>
          <w:rFonts w:ascii="Arial" w:hAnsi="Arial" w:cs="Arial"/>
          <w:b/>
          <w:bCs/>
          <w:sz w:val="20"/>
          <w:szCs w:val="20"/>
        </w:rPr>
        <w:t>e 201</w:t>
      </w:r>
      <w:r w:rsidR="00164948">
        <w:rPr>
          <w:rFonts w:ascii="Arial" w:hAnsi="Arial" w:cs="Arial"/>
          <w:b/>
          <w:bCs/>
          <w:sz w:val="20"/>
          <w:szCs w:val="20"/>
        </w:rPr>
        <w:t>8</w:t>
      </w:r>
      <w:r w:rsidRPr="00F40155">
        <w:rPr>
          <w:rFonts w:ascii="Arial" w:hAnsi="Arial" w:cs="Arial"/>
          <w:b/>
          <w:bCs/>
          <w:sz w:val="20"/>
          <w:szCs w:val="20"/>
        </w:rPr>
        <w:t xml:space="preserve"> </w:t>
      </w:r>
      <w:r w:rsidRPr="00F40155">
        <w:rPr>
          <w:rFonts w:ascii="Arial" w:hAnsi="Arial" w:cs="Arial"/>
          <w:sz w:val="20"/>
          <w:szCs w:val="20"/>
        </w:rPr>
        <w:t xml:space="preserve">ou do primeiro dia útil </w:t>
      </w:r>
      <w:proofErr w:type="spellStart"/>
      <w:r w:rsidRPr="00F40155">
        <w:rPr>
          <w:rFonts w:ascii="Arial" w:hAnsi="Arial" w:cs="Arial"/>
          <w:sz w:val="20"/>
          <w:szCs w:val="20"/>
        </w:rPr>
        <w:t>subseqüente</w:t>
      </w:r>
      <w:proofErr w:type="spellEnd"/>
      <w:r w:rsidRPr="00F40155">
        <w:rPr>
          <w:rFonts w:ascii="Arial" w:hAnsi="Arial" w:cs="Arial"/>
          <w:sz w:val="20"/>
          <w:szCs w:val="20"/>
        </w:rPr>
        <w:t xml:space="preserve">, na hipótese de não haver expediente nesta data. A presente licitação será do tipo </w:t>
      </w:r>
      <w:r w:rsidRPr="00F40155">
        <w:rPr>
          <w:rFonts w:ascii="Arial" w:hAnsi="Arial" w:cs="Arial"/>
          <w:b/>
          <w:sz w:val="20"/>
          <w:szCs w:val="20"/>
        </w:rPr>
        <w:t>MENOR PREÇO POR ITEM</w:t>
      </w:r>
      <w:r w:rsidRPr="00F40155">
        <w:rPr>
          <w:rFonts w:ascii="Arial" w:hAnsi="Arial" w:cs="Arial"/>
          <w:sz w:val="20"/>
          <w:szCs w:val="20"/>
        </w:rPr>
        <w:t>,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w:t>
      </w:r>
    </w:p>
    <w:p w:rsidR="00F40155" w:rsidRPr="00F40155" w:rsidRDefault="00F40155" w:rsidP="00F40155">
      <w:pPr>
        <w:jc w:val="both"/>
        <w:rPr>
          <w:rFonts w:ascii="Arial" w:hAnsi="Arial" w:cs="Arial"/>
          <w:sz w:val="20"/>
          <w:szCs w:val="20"/>
        </w:rPr>
      </w:pPr>
      <w:r w:rsidRPr="00F40155">
        <w:rPr>
          <w:rFonts w:ascii="Arial" w:hAnsi="Arial" w:cs="Arial"/>
          <w:sz w:val="20"/>
          <w:szCs w:val="20"/>
        </w:rPr>
        <w:t xml:space="preserve"> </w:t>
      </w:r>
    </w:p>
    <w:p w:rsidR="00F40155" w:rsidRPr="00F40155" w:rsidRDefault="00F40155" w:rsidP="00F40155">
      <w:pPr>
        <w:jc w:val="both"/>
        <w:rPr>
          <w:rFonts w:ascii="Arial" w:hAnsi="Arial" w:cs="Arial"/>
          <w:b/>
          <w:sz w:val="20"/>
          <w:szCs w:val="20"/>
        </w:rPr>
      </w:pPr>
      <w:r w:rsidRPr="00F40155">
        <w:rPr>
          <w:rFonts w:ascii="Arial" w:hAnsi="Arial" w:cs="Arial"/>
          <w:sz w:val="20"/>
          <w:szCs w:val="20"/>
        </w:rPr>
        <w:t xml:space="preserve">                    </w:t>
      </w:r>
      <w:r w:rsidRPr="00F40155">
        <w:rPr>
          <w:rFonts w:ascii="Arial" w:hAnsi="Arial" w:cs="Arial"/>
          <w:b/>
          <w:sz w:val="20"/>
          <w:szCs w:val="20"/>
        </w:rPr>
        <w:t>A presente licitação será exclusiva às beneficiárias da Lei Complementar nº 123/2006, nos termos do seu artigo 48, inciso I, alterado pela Lei Complementar nº 147/2014.</w:t>
      </w:r>
    </w:p>
    <w:p w:rsidR="00F40155" w:rsidRPr="00F40155" w:rsidRDefault="00F40155" w:rsidP="00F40155">
      <w:pPr>
        <w:ind w:firstLine="1440"/>
        <w:jc w:val="both"/>
        <w:rPr>
          <w:rFonts w:ascii="Arial" w:hAnsi="Arial" w:cs="Arial"/>
          <w:b/>
          <w:sz w:val="20"/>
          <w:szCs w:val="20"/>
        </w:rPr>
      </w:pPr>
    </w:p>
    <w:p w:rsidR="00F40155" w:rsidRPr="00F40155" w:rsidRDefault="00F40155" w:rsidP="00F40155">
      <w:pPr>
        <w:ind w:firstLine="1440"/>
        <w:jc w:val="both"/>
        <w:rPr>
          <w:rFonts w:ascii="Arial" w:hAnsi="Arial" w:cs="Arial"/>
          <w:b/>
          <w:sz w:val="20"/>
          <w:szCs w:val="20"/>
        </w:rPr>
      </w:pPr>
      <w:r w:rsidRPr="00F40155">
        <w:rPr>
          <w:rFonts w:ascii="Arial" w:hAnsi="Arial" w:cs="Arial"/>
          <w:b/>
          <w:sz w:val="20"/>
          <w:szCs w:val="20"/>
        </w:rPr>
        <w:t xml:space="preserve">1 </w:t>
      </w:r>
      <w:r w:rsidRPr="00F40155">
        <w:rPr>
          <w:rFonts w:ascii="Arial" w:hAnsi="Arial" w:cs="Arial"/>
          <w:sz w:val="20"/>
          <w:szCs w:val="20"/>
        </w:rPr>
        <w:t>-</w:t>
      </w:r>
      <w:r w:rsidRPr="00F40155">
        <w:rPr>
          <w:rFonts w:ascii="Arial" w:hAnsi="Arial" w:cs="Arial"/>
          <w:b/>
          <w:sz w:val="20"/>
          <w:szCs w:val="20"/>
        </w:rPr>
        <w:t xml:space="preserve"> DO OBJETO</w:t>
      </w:r>
    </w:p>
    <w:p w:rsidR="00F40155" w:rsidRPr="00F40155" w:rsidRDefault="00F40155" w:rsidP="00F40155">
      <w:pPr>
        <w:ind w:firstLine="1440"/>
        <w:jc w:val="both"/>
        <w:rPr>
          <w:rFonts w:ascii="Arial" w:hAnsi="Arial" w:cs="Arial"/>
          <w:b/>
          <w:sz w:val="20"/>
          <w:szCs w:val="20"/>
        </w:rPr>
      </w:pPr>
    </w:p>
    <w:p w:rsidR="00F40155" w:rsidRPr="00F40155" w:rsidRDefault="00F40155" w:rsidP="0082285F">
      <w:pPr>
        <w:jc w:val="both"/>
        <w:rPr>
          <w:rFonts w:ascii="Arial" w:hAnsi="Arial" w:cs="Arial"/>
          <w:sz w:val="20"/>
          <w:szCs w:val="20"/>
        </w:rPr>
      </w:pPr>
      <w:proofErr w:type="gramStart"/>
      <w:r w:rsidRPr="00F40155">
        <w:rPr>
          <w:rFonts w:ascii="Arial" w:hAnsi="Arial" w:cs="Arial"/>
          <w:b/>
          <w:sz w:val="20"/>
          <w:szCs w:val="20"/>
        </w:rPr>
        <w:t>1.1  -</w:t>
      </w:r>
      <w:proofErr w:type="gramEnd"/>
      <w:r w:rsidRPr="00F40155">
        <w:rPr>
          <w:rFonts w:ascii="Arial" w:hAnsi="Arial" w:cs="Arial"/>
          <w:b/>
          <w:sz w:val="20"/>
          <w:szCs w:val="20"/>
        </w:rPr>
        <w:t xml:space="preserve"> O presente pregão tem como objeto a aquisição de </w:t>
      </w:r>
      <w:r w:rsidR="005C4F7C">
        <w:rPr>
          <w:rFonts w:ascii="Arial" w:hAnsi="Arial" w:cs="Arial"/>
          <w:b/>
          <w:sz w:val="20"/>
          <w:szCs w:val="20"/>
        </w:rPr>
        <w:t xml:space="preserve">alimentos perecíveis e não perecíveis para </w:t>
      </w:r>
      <w:r w:rsidR="0082285F">
        <w:rPr>
          <w:rFonts w:ascii="Arial" w:hAnsi="Arial" w:cs="Arial"/>
          <w:b/>
          <w:sz w:val="20"/>
          <w:szCs w:val="20"/>
        </w:rPr>
        <w:t>as Escolas e Creches Municipais,</w:t>
      </w:r>
      <w:r w:rsidR="00411913">
        <w:rPr>
          <w:rFonts w:ascii="Arial" w:hAnsi="Arial" w:cs="Arial"/>
          <w:b/>
          <w:sz w:val="20"/>
          <w:szCs w:val="20"/>
        </w:rPr>
        <w:t xml:space="preserve"> </w:t>
      </w:r>
      <w:r w:rsidRPr="00F40155">
        <w:rPr>
          <w:rFonts w:ascii="Arial" w:hAnsi="Arial" w:cs="Arial"/>
          <w:b/>
          <w:sz w:val="20"/>
          <w:szCs w:val="20"/>
        </w:rPr>
        <w:t xml:space="preserve">conforme descrição constante no Anexo II do presente edital. </w:t>
      </w:r>
    </w:p>
    <w:p w:rsidR="00F40155" w:rsidRPr="00F40155" w:rsidRDefault="00F40155" w:rsidP="00F40155">
      <w:pPr>
        <w:jc w:val="both"/>
        <w:rPr>
          <w:rFonts w:ascii="Arial" w:hAnsi="Arial" w:cs="Arial"/>
          <w:sz w:val="20"/>
          <w:szCs w:val="20"/>
        </w:rPr>
      </w:pPr>
    </w:p>
    <w:p w:rsidR="00F40155" w:rsidRPr="00F40155" w:rsidRDefault="00F40155" w:rsidP="0082285F">
      <w:pPr>
        <w:jc w:val="both"/>
        <w:rPr>
          <w:rFonts w:ascii="Arial" w:hAnsi="Arial" w:cs="Arial"/>
          <w:sz w:val="20"/>
          <w:szCs w:val="20"/>
        </w:rPr>
      </w:pPr>
      <w:r w:rsidRPr="00F40155">
        <w:rPr>
          <w:rFonts w:ascii="Arial" w:hAnsi="Arial" w:cs="Arial"/>
          <w:sz w:val="20"/>
          <w:szCs w:val="20"/>
        </w:rPr>
        <w:t>1.1.1 - Todas as despesas com a entrega do objeto correrão por conta da proponente vencedora da licitação.</w:t>
      </w:r>
    </w:p>
    <w:p w:rsidR="00F40155" w:rsidRPr="00F40155" w:rsidRDefault="00F40155" w:rsidP="00F40155">
      <w:pPr>
        <w:ind w:firstLine="1440"/>
        <w:jc w:val="both"/>
        <w:rPr>
          <w:rFonts w:ascii="Arial" w:hAnsi="Arial" w:cs="Arial"/>
          <w:sz w:val="20"/>
          <w:szCs w:val="20"/>
        </w:rPr>
      </w:pPr>
    </w:p>
    <w:p w:rsidR="00F40155" w:rsidRPr="00F40155" w:rsidRDefault="00F40155" w:rsidP="0082285F">
      <w:pPr>
        <w:jc w:val="both"/>
        <w:rPr>
          <w:rFonts w:ascii="Arial" w:hAnsi="Arial" w:cs="Arial"/>
          <w:sz w:val="20"/>
          <w:szCs w:val="20"/>
        </w:rPr>
      </w:pPr>
      <w:r w:rsidRPr="00F40155">
        <w:rPr>
          <w:rFonts w:ascii="Arial" w:hAnsi="Arial" w:cs="Arial"/>
          <w:sz w:val="20"/>
          <w:szCs w:val="20"/>
        </w:rPr>
        <w:t xml:space="preserve">1.1.2 - Caso não seja consumida a integralidade dos itens adjudicados, não assistirá qualquer indenização à </w:t>
      </w:r>
      <w:r w:rsidR="00F409A5">
        <w:rPr>
          <w:rFonts w:ascii="Arial" w:hAnsi="Arial" w:cs="Arial"/>
          <w:sz w:val="20"/>
          <w:szCs w:val="20"/>
        </w:rPr>
        <w:t>proponente</w:t>
      </w:r>
      <w:r w:rsidRPr="00F40155">
        <w:rPr>
          <w:rFonts w:ascii="Arial" w:hAnsi="Arial" w:cs="Arial"/>
          <w:sz w:val="20"/>
          <w:szCs w:val="20"/>
        </w:rPr>
        <w:t>.</w:t>
      </w:r>
    </w:p>
    <w:p w:rsidR="00F40155" w:rsidRPr="00F40155" w:rsidRDefault="00F40155" w:rsidP="00F40155">
      <w:pPr>
        <w:ind w:firstLine="1440"/>
        <w:jc w:val="both"/>
        <w:rPr>
          <w:rFonts w:ascii="Arial" w:hAnsi="Arial" w:cs="Arial"/>
          <w:sz w:val="20"/>
          <w:szCs w:val="20"/>
        </w:rPr>
      </w:pPr>
    </w:p>
    <w:p w:rsidR="00F40155" w:rsidRPr="00F40155" w:rsidRDefault="00F40155" w:rsidP="00D41F54">
      <w:pPr>
        <w:jc w:val="both"/>
        <w:rPr>
          <w:rFonts w:ascii="Arial" w:hAnsi="Arial" w:cs="Arial"/>
          <w:b/>
          <w:sz w:val="20"/>
          <w:szCs w:val="20"/>
        </w:rPr>
      </w:pPr>
      <w:r w:rsidRPr="00F40155">
        <w:rPr>
          <w:rFonts w:ascii="Arial" w:hAnsi="Arial" w:cs="Arial"/>
          <w:b/>
          <w:sz w:val="20"/>
          <w:szCs w:val="20"/>
        </w:rPr>
        <w:t>2 -  DO CREDENCIAMENTO</w:t>
      </w:r>
    </w:p>
    <w:p w:rsidR="00F40155" w:rsidRPr="00F40155" w:rsidRDefault="00F40155" w:rsidP="00F40155">
      <w:pPr>
        <w:ind w:left="708" w:firstLine="708"/>
        <w:jc w:val="both"/>
        <w:rPr>
          <w:rFonts w:ascii="Arial" w:hAnsi="Arial" w:cs="Arial"/>
          <w:b/>
          <w:sz w:val="20"/>
          <w:szCs w:val="20"/>
        </w:rPr>
      </w:pPr>
    </w:p>
    <w:p w:rsidR="00F40155" w:rsidRPr="00F40155" w:rsidRDefault="00F40155" w:rsidP="0082285F">
      <w:pPr>
        <w:widowControl w:val="0"/>
        <w:jc w:val="both"/>
        <w:rPr>
          <w:rFonts w:ascii="Arial" w:hAnsi="Arial" w:cs="Arial"/>
          <w:sz w:val="20"/>
          <w:szCs w:val="20"/>
        </w:rPr>
      </w:pPr>
      <w:r w:rsidRPr="00F40155">
        <w:rPr>
          <w:rFonts w:ascii="Arial" w:hAnsi="Arial" w:cs="Arial"/>
          <w:b/>
          <w:sz w:val="20"/>
          <w:szCs w:val="20"/>
        </w:rPr>
        <w:t xml:space="preserve">2.1 </w:t>
      </w:r>
      <w:r w:rsidRPr="00F40155">
        <w:rPr>
          <w:rFonts w:ascii="Arial" w:hAnsi="Arial" w:cs="Arial"/>
          <w:sz w:val="20"/>
          <w:szCs w:val="20"/>
        </w:rPr>
        <w:t>Se representada pelo Sócio, deve apresentar:</w:t>
      </w:r>
    </w:p>
    <w:p w:rsidR="00F40155" w:rsidRPr="00F40155" w:rsidRDefault="00F40155" w:rsidP="00D41F54">
      <w:pPr>
        <w:widowControl w:val="0"/>
        <w:jc w:val="both"/>
        <w:rPr>
          <w:rFonts w:ascii="Arial" w:hAnsi="Arial" w:cs="Arial"/>
          <w:b/>
          <w:sz w:val="20"/>
          <w:szCs w:val="20"/>
        </w:rPr>
      </w:pPr>
      <w:r w:rsidRPr="00F40155">
        <w:rPr>
          <w:rFonts w:ascii="Arial" w:hAnsi="Arial" w:cs="Arial"/>
          <w:sz w:val="20"/>
          <w:szCs w:val="20"/>
        </w:rPr>
        <w:t>a. Ato Constitutivo (comprovando que tem poderes para tomar e assinar decisões pela empresa)</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b. Documento de Identificação</w:t>
      </w:r>
    </w:p>
    <w:p w:rsidR="00F40155" w:rsidRPr="00F40155" w:rsidRDefault="00F40155" w:rsidP="00D41F54">
      <w:pPr>
        <w:widowControl w:val="0"/>
        <w:jc w:val="both"/>
        <w:rPr>
          <w:rFonts w:ascii="Arial" w:hAnsi="Arial" w:cs="Arial"/>
          <w:b/>
          <w:sz w:val="20"/>
          <w:szCs w:val="20"/>
        </w:rPr>
      </w:pPr>
      <w:r w:rsidRPr="00F40155">
        <w:rPr>
          <w:rFonts w:ascii="Arial" w:hAnsi="Arial" w:cs="Arial"/>
          <w:sz w:val="20"/>
          <w:szCs w:val="20"/>
        </w:rPr>
        <w:t xml:space="preserve">c. Declaração de Cumprimento Pleno dos Requisitos de Habilitação, </w:t>
      </w:r>
      <w:r w:rsidRPr="00F40155">
        <w:rPr>
          <w:rFonts w:ascii="Arial" w:hAnsi="Arial" w:cs="Arial"/>
          <w:b/>
          <w:sz w:val="20"/>
          <w:szCs w:val="20"/>
        </w:rPr>
        <w:t>(</w:t>
      </w:r>
      <w:r w:rsidRPr="00F40155">
        <w:rPr>
          <w:rFonts w:ascii="Arial" w:hAnsi="Arial" w:cs="Arial"/>
          <w:b/>
          <w:bCs/>
          <w:sz w:val="20"/>
          <w:szCs w:val="20"/>
        </w:rPr>
        <w:t>anexo III</w:t>
      </w:r>
      <w:r w:rsidRPr="00F40155">
        <w:rPr>
          <w:rFonts w:ascii="Arial" w:hAnsi="Arial" w:cs="Arial"/>
          <w:b/>
          <w:sz w:val="20"/>
          <w:szCs w:val="20"/>
        </w:rPr>
        <w:t>).</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d. Declaração firmada por seu representante, sob as penas da Lei, de que é beneficiária da Lei Complementar nº 123/2006.</w:t>
      </w:r>
    </w:p>
    <w:p w:rsidR="00F40155" w:rsidRPr="00F40155" w:rsidRDefault="00F40155" w:rsidP="00D41F54">
      <w:pPr>
        <w:widowControl w:val="0"/>
        <w:jc w:val="both"/>
        <w:rPr>
          <w:rFonts w:ascii="Arial" w:hAnsi="Arial" w:cs="Arial"/>
          <w:sz w:val="20"/>
          <w:szCs w:val="20"/>
        </w:rPr>
      </w:pPr>
    </w:p>
    <w:p w:rsidR="00F40155" w:rsidRPr="00F40155" w:rsidRDefault="00F40155" w:rsidP="0082285F">
      <w:pPr>
        <w:widowControl w:val="0"/>
        <w:jc w:val="both"/>
        <w:rPr>
          <w:rFonts w:ascii="Arial" w:hAnsi="Arial" w:cs="Arial"/>
          <w:sz w:val="20"/>
          <w:szCs w:val="20"/>
        </w:rPr>
      </w:pPr>
      <w:r w:rsidRPr="00F40155">
        <w:rPr>
          <w:rFonts w:ascii="Arial" w:hAnsi="Arial" w:cs="Arial"/>
          <w:b/>
          <w:sz w:val="20"/>
          <w:szCs w:val="20"/>
        </w:rPr>
        <w:t xml:space="preserve">2.2 </w:t>
      </w:r>
      <w:r w:rsidRPr="00F40155">
        <w:rPr>
          <w:rFonts w:ascii="Arial" w:hAnsi="Arial" w:cs="Arial"/>
          <w:sz w:val="20"/>
          <w:szCs w:val="20"/>
        </w:rPr>
        <w:t>Se representada por procurador, deve apresentar:</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a. Ato Constitutivo</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b. Documento de Identificação</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 xml:space="preserve">c. Procuração </w:t>
      </w:r>
      <w:r w:rsidRPr="00F40155">
        <w:rPr>
          <w:rFonts w:ascii="Arial" w:hAnsi="Arial" w:cs="Arial"/>
          <w:b/>
          <w:sz w:val="20"/>
          <w:szCs w:val="20"/>
        </w:rPr>
        <w:t xml:space="preserve">(anexo I), </w:t>
      </w:r>
      <w:r w:rsidRPr="00F40155">
        <w:rPr>
          <w:rFonts w:ascii="Arial" w:hAnsi="Arial" w:cs="Arial"/>
          <w:sz w:val="20"/>
          <w:szCs w:val="20"/>
        </w:rPr>
        <w:t>com firma reconhecida.</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 xml:space="preserve">d. Declaração de Cumprimento Pleno dos Requisitos de Habilitação, </w:t>
      </w:r>
      <w:r w:rsidRPr="00F40155">
        <w:rPr>
          <w:rFonts w:ascii="Arial" w:hAnsi="Arial" w:cs="Arial"/>
          <w:b/>
          <w:sz w:val="20"/>
          <w:szCs w:val="20"/>
        </w:rPr>
        <w:t>(</w:t>
      </w:r>
      <w:r w:rsidRPr="00F40155">
        <w:rPr>
          <w:rFonts w:ascii="Arial" w:hAnsi="Arial" w:cs="Arial"/>
          <w:b/>
          <w:bCs/>
          <w:sz w:val="20"/>
          <w:szCs w:val="20"/>
        </w:rPr>
        <w:t>anexo III</w:t>
      </w:r>
      <w:r w:rsidRPr="00F40155">
        <w:rPr>
          <w:rFonts w:ascii="Arial" w:hAnsi="Arial" w:cs="Arial"/>
          <w:b/>
          <w:sz w:val="20"/>
          <w:szCs w:val="20"/>
        </w:rPr>
        <w:t>).</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e. Declaração firmada por seu representante, sob as penas da Lei, de que é beneficiária da Lei Complementar nº 123/2006.</w:t>
      </w:r>
    </w:p>
    <w:p w:rsidR="00F40155" w:rsidRPr="00F40155" w:rsidRDefault="00F40155" w:rsidP="00D41F54">
      <w:pPr>
        <w:widowControl w:val="0"/>
        <w:jc w:val="both"/>
        <w:rPr>
          <w:rFonts w:ascii="Arial" w:hAnsi="Arial" w:cs="Arial"/>
          <w:sz w:val="20"/>
          <w:szCs w:val="20"/>
        </w:rPr>
      </w:pPr>
    </w:p>
    <w:p w:rsidR="00F40155" w:rsidRPr="00F40155" w:rsidRDefault="00F40155" w:rsidP="0082285F">
      <w:pPr>
        <w:widowControl w:val="0"/>
        <w:jc w:val="both"/>
        <w:rPr>
          <w:rFonts w:ascii="Arial" w:hAnsi="Arial" w:cs="Arial"/>
          <w:sz w:val="20"/>
          <w:szCs w:val="20"/>
        </w:rPr>
      </w:pPr>
      <w:r w:rsidRPr="00F40155">
        <w:rPr>
          <w:rFonts w:ascii="Arial" w:hAnsi="Arial" w:cs="Arial"/>
          <w:b/>
          <w:sz w:val="20"/>
          <w:szCs w:val="20"/>
        </w:rPr>
        <w:t xml:space="preserve">2.3 </w:t>
      </w:r>
      <w:r w:rsidRPr="00F40155">
        <w:rPr>
          <w:rFonts w:ascii="Arial" w:hAnsi="Arial" w:cs="Arial"/>
          <w:sz w:val="20"/>
          <w:szCs w:val="20"/>
        </w:rPr>
        <w:t xml:space="preserve">Se remetida via postal, deve apresentar, </w:t>
      </w:r>
      <w:r w:rsidRPr="00F40155">
        <w:rPr>
          <w:rFonts w:ascii="Arial" w:hAnsi="Arial" w:cs="Arial"/>
          <w:b/>
          <w:sz w:val="20"/>
          <w:szCs w:val="20"/>
        </w:rPr>
        <w:t>fora dos envelopes</w:t>
      </w:r>
      <w:r w:rsidRPr="00F40155">
        <w:rPr>
          <w:rFonts w:ascii="Arial" w:hAnsi="Arial" w:cs="Arial"/>
          <w:sz w:val="20"/>
          <w:szCs w:val="20"/>
        </w:rPr>
        <w:t>:</w:t>
      </w:r>
    </w:p>
    <w:p w:rsidR="00F40155" w:rsidRPr="00F40155" w:rsidRDefault="00F40155" w:rsidP="00D41F54">
      <w:pPr>
        <w:widowControl w:val="0"/>
        <w:jc w:val="both"/>
        <w:rPr>
          <w:rFonts w:ascii="Arial" w:hAnsi="Arial" w:cs="Arial"/>
          <w:sz w:val="20"/>
          <w:szCs w:val="20"/>
        </w:rPr>
      </w:pPr>
      <w:r w:rsidRPr="00F40155">
        <w:rPr>
          <w:rFonts w:ascii="Arial" w:hAnsi="Arial" w:cs="Arial"/>
          <w:sz w:val="20"/>
          <w:szCs w:val="20"/>
        </w:rPr>
        <w:t>a. Ato Constitutivo</w:t>
      </w:r>
    </w:p>
    <w:p w:rsidR="00F40155" w:rsidRPr="00F40155" w:rsidRDefault="00F40155" w:rsidP="00D41F54">
      <w:pPr>
        <w:widowControl w:val="0"/>
        <w:jc w:val="both"/>
        <w:rPr>
          <w:rFonts w:ascii="Arial" w:hAnsi="Arial" w:cs="Arial"/>
          <w:b/>
          <w:sz w:val="20"/>
          <w:szCs w:val="20"/>
        </w:rPr>
      </w:pPr>
      <w:r w:rsidRPr="00F40155">
        <w:rPr>
          <w:rFonts w:ascii="Arial" w:hAnsi="Arial" w:cs="Arial"/>
          <w:sz w:val="20"/>
          <w:szCs w:val="20"/>
        </w:rPr>
        <w:t xml:space="preserve">b. Declaração de Cumprimento Pleno dos Requisitos de Habilitação, </w:t>
      </w:r>
      <w:r w:rsidRPr="00F40155">
        <w:rPr>
          <w:rFonts w:ascii="Arial" w:hAnsi="Arial" w:cs="Arial"/>
          <w:b/>
          <w:sz w:val="20"/>
          <w:szCs w:val="20"/>
        </w:rPr>
        <w:t>(</w:t>
      </w:r>
      <w:r w:rsidRPr="00F40155">
        <w:rPr>
          <w:rFonts w:ascii="Arial" w:hAnsi="Arial" w:cs="Arial"/>
          <w:b/>
          <w:bCs/>
          <w:sz w:val="20"/>
          <w:szCs w:val="20"/>
        </w:rPr>
        <w:t>anexo III</w:t>
      </w:r>
      <w:r w:rsidRPr="00F40155">
        <w:rPr>
          <w:rFonts w:ascii="Arial" w:hAnsi="Arial" w:cs="Arial"/>
          <w:b/>
          <w:sz w:val="20"/>
          <w:szCs w:val="20"/>
        </w:rPr>
        <w:t>);</w:t>
      </w:r>
    </w:p>
    <w:p w:rsidR="00F40155" w:rsidRPr="00F40155" w:rsidRDefault="00F40155" w:rsidP="00D41F54">
      <w:pPr>
        <w:widowControl w:val="0"/>
        <w:jc w:val="both"/>
        <w:rPr>
          <w:rFonts w:ascii="Arial" w:hAnsi="Arial" w:cs="Arial"/>
          <w:sz w:val="20"/>
          <w:szCs w:val="20"/>
        </w:rPr>
      </w:pPr>
      <w:r w:rsidRPr="00F40155">
        <w:rPr>
          <w:rFonts w:ascii="Arial" w:hAnsi="Arial" w:cs="Arial"/>
          <w:b/>
          <w:sz w:val="20"/>
          <w:szCs w:val="20"/>
        </w:rPr>
        <w:t xml:space="preserve">c. </w:t>
      </w:r>
      <w:r w:rsidRPr="00F40155">
        <w:rPr>
          <w:rFonts w:ascii="Arial" w:hAnsi="Arial" w:cs="Arial"/>
          <w:sz w:val="20"/>
          <w:szCs w:val="20"/>
        </w:rPr>
        <w:t xml:space="preserve">Declaração firmada por seu representante, sob as penas da Lei, de que é beneficiária </w:t>
      </w:r>
      <w:r w:rsidR="00B45F2E">
        <w:rPr>
          <w:rFonts w:ascii="Arial" w:hAnsi="Arial" w:cs="Arial"/>
          <w:sz w:val="20"/>
          <w:szCs w:val="20"/>
        </w:rPr>
        <w:t xml:space="preserve">da Lei Complementar </w:t>
      </w:r>
      <w:r w:rsidR="00B45F2E">
        <w:rPr>
          <w:rFonts w:ascii="Arial" w:hAnsi="Arial" w:cs="Arial"/>
          <w:sz w:val="20"/>
          <w:szCs w:val="20"/>
        </w:rPr>
        <w:lastRenderedPageBreak/>
        <w:t>nº 123/2006</w:t>
      </w:r>
      <w:r w:rsidRPr="00F40155">
        <w:rPr>
          <w:rFonts w:ascii="Arial" w:hAnsi="Arial" w:cs="Arial"/>
          <w:sz w:val="20"/>
          <w:szCs w:val="20"/>
        </w:rPr>
        <w:t>.</w:t>
      </w:r>
    </w:p>
    <w:p w:rsidR="00F40155" w:rsidRPr="00F40155" w:rsidRDefault="00F40155" w:rsidP="00F40155">
      <w:pPr>
        <w:widowControl w:val="0"/>
        <w:ind w:left="1440"/>
        <w:jc w:val="both"/>
        <w:rPr>
          <w:rFonts w:ascii="Arial" w:hAnsi="Arial" w:cs="Arial"/>
          <w:sz w:val="20"/>
          <w:szCs w:val="20"/>
        </w:rPr>
      </w:pPr>
    </w:p>
    <w:p w:rsidR="00F40155" w:rsidRPr="00F40155" w:rsidRDefault="00F40155" w:rsidP="0082285F">
      <w:pPr>
        <w:widowControl w:val="0"/>
        <w:jc w:val="both"/>
        <w:rPr>
          <w:rFonts w:ascii="Arial" w:hAnsi="Arial" w:cs="Arial"/>
          <w:sz w:val="20"/>
          <w:szCs w:val="20"/>
        </w:rPr>
      </w:pPr>
      <w:r w:rsidRPr="0082285F">
        <w:rPr>
          <w:rFonts w:ascii="Arial" w:hAnsi="Arial" w:cs="Arial"/>
          <w:b/>
          <w:sz w:val="20"/>
          <w:szCs w:val="20"/>
        </w:rPr>
        <w:t>2.4</w:t>
      </w:r>
      <w:r w:rsidRPr="00F40155">
        <w:rPr>
          <w:rFonts w:ascii="Arial" w:hAnsi="Arial" w:cs="Arial"/>
          <w:sz w:val="20"/>
          <w:szCs w:val="20"/>
        </w:rPr>
        <w:t xml:space="preserve"> – Se a </w:t>
      </w:r>
      <w:r w:rsidR="00F409A5">
        <w:rPr>
          <w:rFonts w:ascii="Arial" w:hAnsi="Arial" w:cs="Arial"/>
          <w:sz w:val="20"/>
          <w:szCs w:val="20"/>
        </w:rPr>
        <w:t>proponente</w:t>
      </w:r>
      <w:r w:rsidRPr="00F40155">
        <w:rPr>
          <w:rFonts w:ascii="Arial" w:hAnsi="Arial" w:cs="Arial"/>
          <w:sz w:val="20"/>
          <w:szCs w:val="20"/>
        </w:rPr>
        <w:t xml:space="preserve"> não apresentar as declarações escritas, previstas nos itens 2.1, 2.2 e 2.3, seu representante poderá fazê-las, de próprio punho, no momento do credenciamento.</w:t>
      </w:r>
    </w:p>
    <w:p w:rsidR="00F40155" w:rsidRPr="00F40155" w:rsidRDefault="00F40155" w:rsidP="00F40155">
      <w:pPr>
        <w:widowControl w:val="0"/>
        <w:ind w:firstLine="1440"/>
        <w:jc w:val="both"/>
        <w:rPr>
          <w:rFonts w:ascii="Arial" w:hAnsi="Arial" w:cs="Arial"/>
          <w:sz w:val="20"/>
          <w:szCs w:val="20"/>
        </w:rPr>
      </w:pPr>
    </w:p>
    <w:p w:rsidR="00F40155" w:rsidRPr="00F40155" w:rsidRDefault="00F40155" w:rsidP="0082285F">
      <w:pPr>
        <w:widowControl w:val="0"/>
        <w:jc w:val="both"/>
        <w:rPr>
          <w:rFonts w:ascii="Arial" w:hAnsi="Arial" w:cs="Arial"/>
          <w:sz w:val="20"/>
          <w:szCs w:val="20"/>
        </w:rPr>
      </w:pPr>
      <w:r w:rsidRPr="0082285F">
        <w:rPr>
          <w:rFonts w:ascii="Arial" w:hAnsi="Arial" w:cs="Arial"/>
          <w:b/>
          <w:sz w:val="20"/>
          <w:szCs w:val="20"/>
        </w:rPr>
        <w:t>2.5</w:t>
      </w:r>
      <w:r w:rsidRPr="00F40155">
        <w:rPr>
          <w:rFonts w:ascii="Arial" w:hAnsi="Arial" w:cs="Arial"/>
          <w:sz w:val="20"/>
          <w:szCs w:val="20"/>
        </w:rPr>
        <w:t xml:space="preserve"> - Os documentos de credenciamento de que tratam os itens 2.1, 2.2 e 2,3 deverão vir </w:t>
      </w:r>
      <w:r w:rsidRPr="00F40155">
        <w:rPr>
          <w:rFonts w:ascii="Arial" w:hAnsi="Arial" w:cs="Arial"/>
          <w:b/>
          <w:sz w:val="20"/>
          <w:szCs w:val="20"/>
        </w:rPr>
        <w:t xml:space="preserve">FORA DOS ENVELOPES </w:t>
      </w:r>
      <w:r w:rsidRPr="00F40155">
        <w:rPr>
          <w:rFonts w:ascii="Arial" w:hAnsi="Arial" w:cs="Arial"/>
          <w:sz w:val="20"/>
          <w:szCs w:val="20"/>
        </w:rPr>
        <w:t xml:space="preserve">de documentação e proposta e ficarão retidos nos autos. </w:t>
      </w:r>
    </w:p>
    <w:p w:rsidR="00F40155" w:rsidRPr="00F40155" w:rsidRDefault="00F40155" w:rsidP="00F40155">
      <w:pPr>
        <w:widowControl w:val="0"/>
        <w:ind w:firstLine="1440"/>
        <w:jc w:val="both"/>
        <w:rPr>
          <w:rFonts w:ascii="Arial" w:hAnsi="Arial" w:cs="Arial"/>
          <w:sz w:val="20"/>
          <w:szCs w:val="20"/>
        </w:rPr>
      </w:pPr>
    </w:p>
    <w:p w:rsidR="00F40155" w:rsidRPr="00F40155" w:rsidRDefault="00F40155" w:rsidP="0082285F">
      <w:pPr>
        <w:widowControl w:val="0"/>
        <w:jc w:val="both"/>
        <w:rPr>
          <w:rFonts w:ascii="Arial" w:hAnsi="Arial" w:cs="Arial"/>
          <w:sz w:val="20"/>
          <w:szCs w:val="20"/>
        </w:rPr>
      </w:pPr>
      <w:r w:rsidRPr="0082285F">
        <w:rPr>
          <w:rFonts w:ascii="Arial" w:hAnsi="Arial" w:cs="Arial"/>
          <w:b/>
          <w:sz w:val="20"/>
          <w:szCs w:val="20"/>
        </w:rPr>
        <w:t>2.6</w:t>
      </w:r>
      <w:r w:rsidRPr="00F40155">
        <w:rPr>
          <w:rFonts w:ascii="Arial" w:hAnsi="Arial" w:cs="Arial"/>
          <w:sz w:val="20"/>
          <w:szCs w:val="20"/>
        </w:rPr>
        <w:t xml:space="preserve"> – Havendo remessa via postal dos envelopes, ou defeito no credenciamento, caso a empresa não cumpra o disposto no item 2.1 “a”, “c</w:t>
      </w:r>
      <w:proofErr w:type="gramStart"/>
      <w:r w:rsidRPr="00F40155">
        <w:rPr>
          <w:rFonts w:ascii="Arial" w:hAnsi="Arial" w:cs="Arial"/>
          <w:sz w:val="20"/>
          <w:szCs w:val="20"/>
        </w:rPr>
        <w:t>”,  2.2</w:t>
      </w:r>
      <w:proofErr w:type="gramEnd"/>
      <w:r w:rsidRPr="00F40155">
        <w:rPr>
          <w:rFonts w:ascii="Arial" w:hAnsi="Arial" w:cs="Arial"/>
          <w:sz w:val="20"/>
          <w:szCs w:val="20"/>
        </w:rPr>
        <w:t xml:space="preserve"> “a”, “d”,  e  2.3, letras “a” e “b”, a empresa não será credenciada.</w:t>
      </w:r>
    </w:p>
    <w:p w:rsidR="00F40155" w:rsidRPr="00F40155" w:rsidRDefault="00F40155" w:rsidP="00F40155">
      <w:pPr>
        <w:widowControl w:val="0"/>
        <w:jc w:val="both"/>
        <w:rPr>
          <w:rFonts w:ascii="Arial" w:hAnsi="Arial" w:cs="Arial"/>
          <w:sz w:val="20"/>
          <w:szCs w:val="20"/>
        </w:rPr>
      </w:pPr>
    </w:p>
    <w:p w:rsidR="00F40155" w:rsidRPr="00F40155" w:rsidRDefault="0082285F" w:rsidP="0082285F">
      <w:pPr>
        <w:widowControl w:val="0"/>
        <w:jc w:val="both"/>
        <w:rPr>
          <w:rFonts w:ascii="Arial" w:hAnsi="Arial" w:cs="Arial"/>
          <w:sz w:val="20"/>
          <w:szCs w:val="20"/>
        </w:rPr>
      </w:pPr>
      <w:r>
        <w:rPr>
          <w:rFonts w:ascii="Arial" w:hAnsi="Arial" w:cs="Arial"/>
          <w:sz w:val="20"/>
          <w:szCs w:val="20"/>
        </w:rPr>
        <w:t xml:space="preserve"> </w:t>
      </w:r>
      <w:r w:rsidR="00F40155" w:rsidRPr="00F40155">
        <w:rPr>
          <w:rFonts w:ascii="Arial" w:hAnsi="Arial" w:cs="Arial"/>
          <w:sz w:val="20"/>
          <w:szCs w:val="20"/>
        </w:rPr>
        <w:t xml:space="preserve">Se houver defeito no credenciamento pela ausência dos documentos tratados nos itens 2.1 letra ”b” e </w:t>
      </w:r>
      <w:proofErr w:type="gramStart"/>
      <w:r w:rsidR="00F40155" w:rsidRPr="00F40155">
        <w:rPr>
          <w:rFonts w:ascii="Arial" w:hAnsi="Arial" w:cs="Arial"/>
          <w:sz w:val="20"/>
          <w:szCs w:val="20"/>
        </w:rPr>
        <w:t>2.2  letras</w:t>
      </w:r>
      <w:proofErr w:type="gramEnd"/>
      <w:r w:rsidR="00F40155" w:rsidRPr="00F40155">
        <w:rPr>
          <w:rFonts w:ascii="Arial" w:hAnsi="Arial" w:cs="Arial"/>
          <w:sz w:val="20"/>
          <w:szCs w:val="20"/>
        </w:rPr>
        <w:t xml:space="preserve"> “b” e “c”, a </w:t>
      </w:r>
      <w:r w:rsidR="00F409A5">
        <w:rPr>
          <w:rFonts w:ascii="Arial" w:hAnsi="Arial" w:cs="Arial"/>
          <w:sz w:val="20"/>
          <w:szCs w:val="20"/>
        </w:rPr>
        <w:t>proponente</w:t>
      </w:r>
      <w:r w:rsidR="00F40155" w:rsidRPr="00F40155">
        <w:rPr>
          <w:rFonts w:ascii="Arial" w:hAnsi="Arial" w:cs="Arial"/>
          <w:sz w:val="20"/>
          <w:szCs w:val="20"/>
        </w:rPr>
        <w:t xml:space="preserve"> não poderá participar da fase de lances, permanecendo com sua proposta fixa, bem como não poderá se manifestar acerca da interposição de recurso quando declarado o vencedor.</w:t>
      </w:r>
    </w:p>
    <w:p w:rsidR="00F40155" w:rsidRPr="00F40155" w:rsidRDefault="00F40155" w:rsidP="00F40155">
      <w:pPr>
        <w:widowControl w:val="0"/>
        <w:ind w:firstLine="1440"/>
        <w:jc w:val="both"/>
        <w:rPr>
          <w:rFonts w:ascii="Arial" w:hAnsi="Arial" w:cs="Arial"/>
          <w:sz w:val="20"/>
          <w:szCs w:val="20"/>
        </w:rPr>
      </w:pPr>
    </w:p>
    <w:p w:rsidR="00F40155" w:rsidRPr="00F40155" w:rsidRDefault="00F40155" w:rsidP="0082285F">
      <w:pPr>
        <w:widowControl w:val="0"/>
        <w:jc w:val="both"/>
        <w:rPr>
          <w:rFonts w:ascii="Arial" w:hAnsi="Arial" w:cs="Arial"/>
          <w:sz w:val="20"/>
          <w:szCs w:val="20"/>
        </w:rPr>
      </w:pPr>
      <w:r w:rsidRPr="0082285F">
        <w:rPr>
          <w:rFonts w:ascii="Arial" w:hAnsi="Arial" w:cs="Arial"/>
          <w:b/>
          <w:sz w:val="20"/>
          <w:szCs w:val="20"/>
        </w:rPr>
        <w:t>2.7</w:t>
      </w:r>
      <w:r w:rsidRPr="00F40155">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F40155">
        <w:rPr>
          <w:rFonts w:ascii="Arial" w:hAnsi="Arial" w:cs="Arial"/>
          <w:b/>
          <w:sz w:val="20"/>
          <w:szCs w:val="20"/>
        </w:rPr>
        <w:t xml:space="preserve"> </w:t>
      </w:r>
    </w:p>
    <w:p w:rsidR="00F40155" w:rsidRPr="00F40155" w:rsidRDefault="00F40155" w:rsidP="00F40155">
      <w:pPr>
        <w:jc w:val="both"/>
        <w:rPr>
          <w:rFonts w:ascii="Arial" w:hAnsi="Arial" w:cs="Arial"/>
          <w:b/>
          <w:sz w:val="20"/>
          <w:szCs w:val="20"/>
        </w:rPr>
      </w:pPr>
    </w:p>
    <w:p w:rsidR="00F40155" w:rsidRDefault="00F40155" w:rsidP="00D41F54">
      <w:pPr>
        <w:jc w:val="both"/>
        <w:rPr>
          <w:rFonts w:ascii="Arial" w:hAnsi="Arial" w:cs="Arial"/>
          <w:b/>
          <w:sz w:val="20"/>
          <w:szCs w:val="20"/>
        </w:rPr>
      </w:pPr>
      <w:r w:rsidRPr="00F40155">
        <w:rPr>
          <w:rFonts w:ascii="Arial" w:hAnsi="Arial" w:cs="Arial"/>
          <w:b/>
          <w:sz w:val="20"/>
          <w:szCs w:val="20"/>
        </w:rPr>
        <w:t xml:space="preserve">3 </w:t>
      </w:r>
      <w:r w:rsidRPr="00F40155">
        <w:rPr>
          <w:rFonts w:ascii="Arial" w:hAnsi="Arial" w:cs="Arial"/>
          <w:sz w:val="20"/>
          <w:szCs w:val="20"/>
        </w:rPr>
        <w:t>-</w:t>
      </w:r>
      <w:r w:rsidRPr="00F40155">
        <w:rPr>
          <w:rFonts w:ascii="Arial" w:hAnsi="Arial" w:cs="Arial"/>
          <w:b/>
          <w:sz w:val="20"/>
          <w:szCs w:val="20"/>
        </w:rPr>
        <w:t xml:space="preserve"> DA PROPOSTA</w:t>
      </w:r>
    </w:p>
    <w:p w:rsidR="00164948" w:rsidRPr="00F40155" w:rsidRDefault="00164948" w:rsidP="00F40155">
      <w:pPr>
        <w:ind w:firstLine="1440"/>
        <w:jc w:val="both"/>
        <w:rPr>
          <w:rFonts w:ascii="Arial" w:hAnsi="Arial" w:cs="Arial"/>
          <w:b/>
          <w:sz w:val="20"/>
          <w:szCs w:val="20"/>
        </w:rPr>
      </w:pPr>
    </w:p>
    <w:p w:rsidR="00F40155" w:rsidRDefault="00F40155" w:rsidP="0082285F">
      <w:pPr>
        <w:jc w:val="both"/>
        <w:rPr>
          <w:rFonts w:ascii="Arial" w:hAnsi="Arial" w:cs="Arial"/>
          <w:sz w:val="20"/>
          <w:szCs w:val="20"/>
        </w:rPr>
      </w:pPr>
      <w:r w:rsidRPr="0082285F">
        <w:rPr>
          <w:rFonts w:ascii="Arial" w:hAnsi="Arial" w:cs="Arial"/>
          <w:b/>
          <w:sz w:val="20"/>
          <w:szCs w:val="20"/>
        </w:rPr>
        <w:t>3.1</w:t>
      </w:r>
      <w:r w:rsidRPr="00F40155">
        <w:rPr>
          <w:rFonts w:ascii="Arial" w:hAnsi="Arial" w:cs="Arial"/>
          <w:sz w:val="20"/>
          <w:szCs w:val="20"/>
        </w:rPr>
        <w:t xml:space="preserve"> - A proposta deverá ser entregue em envelope fechado, contendo a seguinte indicação:</w:t>
      </w:r>
    </w:p>
    <w:p w:rsidR="00164948" w:rsidRPr="00F40155" w:rsidRDefault="00164948" w:rsidP="00F40155">
      <w:pPr>
        <w:ind w:firstLine="1440"/>
        <w:jc w:val="both"/>
        <w:rPr>
          <w:rFonts w:ascii="Arial" w:hAnsi="Arial" w:cs="Arial"/>
          <w:sz w:val="20"/>
          <w:szCs w:val="20"/>
        </w:rPr>
      </w:pPr>
    </w:p>
    <w:p w:rsidR="00F40155" w:rsidRPr="00F40155" w:rsidRDefault="00F40155" w:rsidP="00D41F54">
      <w:pPr>
        <w:jc w:val="both"/>
        <w:rPr>
          <w:rFonts w:ascii="Arial" w:hAnsi="Arial" w:cs="Arial"/>
          <w:b/>
          <w:sz w:val="20"/>
          <w:szCs w:val="20"/>
        </w:rPr>
      </w:pPr>
      <w:r w:rsidRPr="00F40155">
        <w:rPr>
          <w:rFonts w:ascii="Arial" w:hAnsi="Arial" w:cs="Arial"/>
          <w:b/>
          <w:sz w:val="20"/>
          <w:szCs w:val="20"/>
        </w:rPr>
        <w:t>MUNICÍPIO DE SÃO MARCOS</w:t>
      </w:r>
    </w:p>
    <w:p w:rsidR="00F40155" w:rsidRPr="00F40155" w:rsidRDefault="00F40155" w:rsidP="00D41F54">
      <w:pPr>
        <w:jc w:val="both"/>
        <w:rPr>
          <w:rFonts w:ascii="Arial" w:hAnsi="Arial" w:cs="Arial"/>
          <w:b/>
          <w:sz w:val="20"/>
          <w:szCs w:val="20"/>
        </w:rPr>
      </w:pPr>
      <w:r w:rsidRPr="00F40155">
        <w:rPr>
          <w:rFonts w:ascii="Arial" w:hAnsi="Arial" w:cs="Arial"/>
          <w:b/>
          <w:sz w:val="20"/>
          <w:szCs w:val="20"/>
        </w:rPr>
        <w:t>PREGÃO PRESENCIAL Nº 0</w:t>
      </w:r>
      <w:r w:rsidR="00D41F54">
        <w:rPr>
          <w:rFonts w:ascii="Arial" w:hAnsi="Arial" w:cs="Arial"/>
          <w:b/>
          <w:sz w:val="20"/>
          <w:szCs w:val="20"/>
        </w:rPr>
        <w:t>51</w:t>
      </w:r>
      <w:r w:rsidR="00164948">
        <w:rPr>
          <w:rFonts w:ascii="Arial" w:hAnsi="Arial" w:cs="Arial"/>
          <w:b/>
          <w:sz w:val="20"/>
          <w:szCs w:val="20"/>
        </w:rPr>
        <w:t>/2018</w:t>
      </w:r>
    </w:p>
    <w:p w:rsidR="00F40155" w:rsidRPr="00F40155" w:rsidRDefault="00F40155" w:rsidP="00D41F54">
      <w:pPr>
        <w:jc w:val="both"/>
        <w:rPr>
          <w:rFonts w:ascii="Arial" w:hAnsi="Arial" w:cs="Arial"/>
          <w:b/>
          <w:sz w:val="20"/>
          <w:szCs w:val="20"/>
        </w:rPr>
      </w:pPr>
      <w:r w:rsidRPr="00F40155">
        <w:rPr>
          <w:rFonts w:ascii="Arial" w:hAnsi="Arial" w:cs="Arial"/>
          <w:b/>
          <w:sz w:val="20"/>
          <w:szCs w:val="20"/>
        </w:rPr>
        <w:t xml:space="preserve">(RAZÃO SOCIAL DA </w:t>
      </w:r>
      <w:r w:rsidR="00F409A5">
        <w:rPr>
          <w:rFonts w:ascii="Arial" w:hAnsi="Arial" w:cs="Arial"/>
          <w:b/>
          <w:sz w:val="20"/>
          <w:szCs w:val="20"/>
        </w:rPr>
        <w:t>PROPONENTE</w:t>
      </w:r>
      <w:r w:rsidRPr="00F40155">
        <w:rPr>
          <w:rFonts w:ascii="Arial" w:hAnsi="Arial" w:cs="Arial"/>
          <w:b/>
          <w:sz w:val="20"/>
          <w:szCs w:val="20"/>
        </w:rPr>
        <w:t>)</w:t>
      </w:r>
    </w:p>
    <w:p w:rsidR="00F40155" w:rsidRPr="00F40155" w:rsidRDefault="00F40155" w:rsidP="00D41F54">
      <w:pPr>
        <w:jc w:val="both"/>
        <w:rPr>
          <w:rFonts w:ascii="Arial" w:hAnsi="Arial" w:cs="Arial"/>
          <w:b/>
          <w:sz w:val="20"/>
          <w:szCs w:val="20"/>
        </w:rPr>
      </w:pPr>
      <w:r w:rsidRPr="00F40155">
        <w:rPr>
          <w:rFonts w:ascii="Arial" w:hAnsi="Arial" w:cs="Arial"/>
          <w:b/>
          <w:sz w:val="20"/>
          <w:szCs w:val="20"/>
        </w:rPr>
        <w:t>ENVELOPE N.º 01 - “PROPOSTA DE PREÇOS”</w:t>
      </w:r>
    </w:p>
    <w:p w:rsidR="00F40155" w:rsidRPr="00F40155" w:rsidRDefault="00F40155" w:rsidP="00F40155">
      <w:pPr>
        <w:ind w:firstLine="1440"/>
        <w:jc w:val="both"/>
        <w:rPr>
          <w:rFonts w:ascii="Arial" w:hAnsi="Arial" w:cs="Arial"/>
          <w:sz w:val="20"/>
          <w:szCs w:val="20"/>
        </w:rPr>
      </w:pPr>
    </w:p>
    <w:p w:rsidR="002B01C0" w:rsidRPr="002B01C0" w:rsidRDefault="002B01C0" w:rsidP="002B01C0">
      <w:pPr>
        <w:suppressAutoHyphens/>
        <w:autoSpaceDN w:val="0"/>
        <w:jc w:val="both"/>
        <w:textAlignment w:val="baseline"/>
        <w:rPr>
          <w:rFonts w:ascii="Arial" w:hAnsi="Arial" w:cs="Arial"/>
          <w:sz w:val="20"/>
          <w:szCs w:val="20"/>
        </w:rPr>
      </w:pPr>
      <w:r w:rsidRPr="002B01C0">
        <w:rPr>
          <w:rFonts w:ascii="Arial" w:hAnsi="Arial" w:cs="Arial"/>
          <w:sz w:val="20"/>
          <w:szCs w:val="20"/>
        </w:rPr>
        <w:t xml:space="preserve">3.2. A fornecedora deverá mencionar em sua proposta (Anexo II) o ABATEDOURO ou o FRIGORÍFICO para os itens </w:t>
      </w:r>
      <w:r>
        <w:rPr>
          <w:rFonts w:ascii="Arial" w:hAnsi="Arial" w:cs="Arial"/>
          <w:sz w:val="20"/>
          <w:szCs w:val="20"/>
        </w:rPr>
        <w:t>16, 17 e 18</w:t>
      </w:r>
      <w:r w:rsidRPr="002B01C0">
        <w:rPr>
          <w:rFonts w:ascii="Arial" w:hAnsi="Arial" w:cs="Arial"/>
          <w:sz w:val="20"/>
          <w:szCs w:val="20"/>
        </w:rPr>
        <w:t xml:space="preserve"> e a MARCA para </w:t>
      </w:r>
      <w:r>
        <w:rPr>
          <w:rFonts w:ascii="Arial" w:hAnsi="Arial" w:cs="Arial"/>
          <w:sz w:val="20"/>
          <w:szCs w:val="20"/>
        </w:rPr>
        <w:t>os demais itens</w:t>
      </w:r>
      <w:r w:rsidRPr="002B01C0">
        <w:rPr>
          <w:rFonts w:ascii="Arial" w:hAnsi="Arial" w:cs="Arial"/>
          <w:sz w:val="20"/>
          <w:szCs w:val="20"/>
        </w:rPr>
        <w:t>.</w:t>
      </w:r>
    </w:p>
    <w:p w:rsidR="002B01C0" w:rsidRPr="002B01C0" w:rsidRDefault="002B01C0" w:rsidP="002B01C0">
      <w:pPr>
        <w:suppressAutoHyphens/>
        <w:autoSpaceDN w:val="0"/>
        <w:jc w:val="both"/>
        <w:textAlignment w:val="baseline"/>
        <w:rPr>
          <w:rFonts w:ascii="Arial" w:hAnsi="Arial" w:cs="Arial"/>
          <w:sz w:val="20"/>
          <w:szCs w:val="20"/>
        </w:rPr>
      </w:pPr>
    </w:p>
    <w:p w:rsidR="002B01C0" w:rsidRPr="002B01C0" w:rsidRDefault="002B01C0" w:rsidP="002B01C0">
      <w:pPr>
        <w:suppressAutoHyphens/>
        <w:autoSpaceDN w:val="0"/>
        <w:jc w:val="both"/>
        <w:textAlignment w:val="baseline"/>
        <w:rPr>
          <w:rFonts w:ascii="Arial" w:hAnsi="Arial" w:cs="Arial"/>
          <w:sz w:val="20"/>
          <w:szCs w:val="20"/>
        </w:rPr>
      </w:pPr>
      <w:r w:rsidRPr="002B01C0">
        <w:rPr>
          <w:rFonts w:ascii="Arial" w:hAnsi="Arial" w:cs="Arial"/>
          <w:sz w:val="20"/>
          <w:szCs w:val="20"/>
        </w:rPr>
        <w:t>3.2.1. Não serão aceitos, no momento da entrega, produtos fora das especificações mencionadas neste edital, bem como de abatedouro, de frigorífico e/ou de marca diferente daqueles constantes na proposta vencedora. No caso de propostas que apresentarem mais de um abatedouro ou frigorífico ou marca, o Município reserva-se o direito de escolher o que melhor lhe convier.</w:t>
      </w:r>
    </w:p>
    <w:p w:rsidR="002B01C0" w:rsidRPr="002B01C0" w:rsidRDefault="002B01C0" w:rsidP="002B01C0">
      <w:pPr>
        <w:tabs>
          <w:tab w:val="left" w:pos="5678"/>
          <w:tab w:val="left" w:pos="6245"/>
          <w:tab w:val="left" w:pos="7122"/>
          <w:tab w:val="left" w:pos="7842"/>
          <w:tab w:val="left" w:pos="8562"/>
          <w:tab w:val="left" w:pos="9282"/>
          <w:tab w:val="left" w:pos="10002"/>
          <w:tab w:val="left" w:pos="10722"/>
          <w:tab w:val="left" w:pos="11442"/>
          <w:tab w:val="left" w:pos="12162"/>
        </w:tabs>
        <w:suppressAutoHyphens/>
        <w:autoSpaceDN w:val="0"/>
        <w:ind w:left="282"/>
        <w:jc w:val="both"/>
        <w:textAlignment w:val="baseline"/>
        <w:rPr>
          <w:rFonts w:ascii="Arial" w:hAnsi="Arial" w:cs="Arial"/>
          <w:sz w:val="20"/>
          <w:szCs w:val="20"/>
        </w:rPr>
      </w:pPr>
    </w:p>
    <w:p w:rsidR="002B01C0" w:rsidRPr="002B01C0" w:rsidRDefault="002B01C0" w:rsidP="002B01C0">
      <w:pPr>
        <w:tabs>
          <w:tab w:val="left" w:pos="5396"/>
          <w:tab w:val="left" w:pos="5963"/>
          <w:tab w:val="left" w:pos="6840"/>
          <w:tab w:val="left" w:pos="7560"/>
          <w:tab w:val="left" w:pos="8280"/>
          <w:tab w:val="left" w:pos="9000"/>
          <w:tab w:val="left" w:pos="9720"/>
          <w:tab w:val="left" w:pos="10440"/>
          <w:tab w:val="left" w:pos="11160"/>
          <w:tab w:val="left" w:pos="11880"/>
        </w:tabs>
        <w:suppressAutoHyphens/>
        <w:autoSpaceDN w:val="0"/>
        <w:jc w:val="both"/>
        <w:textAlignment w:val="baseline"/>
        <w:rPr>
          <w:rFonts w:ascii="Arial" w:hAnsi="Arial" w:cs="Arial"/>
          <w:b/>
          <w:sz w:val="20"/>
          <w:szCs w:val="20"/>
        </w:rPr>
      </w:pPr>
      <w:r>
        <w:rPr>
          <w:rFonts w:ascii="Arial" w:hAnsi="Arial" w:cs="Arial"/>
          <w:sz w:val="20"/>
          <w:szCs w:val="20"/>
        </w:rPr>
        <w:t xml:space="preserve"> </w:t>
      </w:r>
      <w:r w:rsidRPr="002B01C0">
        <w:rPr>
          <w:rFonts w:ascii="Arial" w:hAnsi="Arial" w:cs="Arial"/>
          <w:b/>
          <w:sz w:val="20"/>
          <w:szCs w:val="20"/>
        </w:rPr>
        <w:t>3.3. O local de entrega dos produtos será, diretamente, nas Escolas da Rede Municipal de Ensino, nas segundas-feiras, no horário das 7h30min às 12h ou em caso de feriado, no primeiro dia útil subsequente, conforme solicitação.</w:t>
      </w:r>
    </w:p>
    <w:p w:rsidR="002B01C0" w:rsidRDefault="002B01C0" w:rsidP="002B01C0">
      <w:pPr>
        <w:tabs>
          <w:tab w:val="left" w:pos="580"/>
          <w:tab w:val="left" w:pos="1300"/>
          <w:tab w:val="left" w:pos="2020"/>
          <w:tab w:val="left" w:pos="2740"/>
          <w:tab w:val="left" w:pos="3460"/>
          <w:tab w:val="left" w:pos="4180"/>
          <w:tab w:val="left" w:pos="4900"/>
          <w:tab w:val="left" w:pos="5620"/>
          <w:tab w:val="left" w:pos="6340"/>
          <w:tab w:val="left" w:pos="7060"/>
        </w:tabs>
        <w:suppressAutoHyphens/>
        <w:autoSpaceDN w:val="0"/>
        <w:jc w:val="both"/>
        <w:textAlignment w:val="baseline"/>
        <w:rPr>
          <w:rFonts w:ascii="Arial" w:hAnsi="Arial" w:cs="Arial"/>
          <w:b/>
          <w:sz w:val="20"/>
          <w:szCs w:val="20"/>
        </w:rPr>
      </w:pPr>
    </w:p>
    <w:p w:rsidR="002B01C0" w:rsidRDefault="002B01C0" w:rsidP="002B01C0">
      <w:pPr>
        <w:tabs>
          <w:tab w:val="left" w:pos="580"/>
          <w:tab w:val="left" w:pos="1300"/>
          <w:tab w:val="left" w:pos="2020"/>
          <w:tab w:val="left" w:pos="2740"/>
          <w:tab w:val="left" w:pos="3460"/>
          <w:tab w:val="left" w:pos="4180"/>
          <w:tab w:val="left" w:pos="4900"/>
          <w:tab w:val="left" w:pos="5620"/>
          <w:tab w:val="left" w:pos="6340"/>
          <w:tab w:val="left" w:pos="7060"/>
        </w:tabs>
        <w:suppressAutoHyphens/>
        <w:autoSpaceDN w:val="0"/>
        <w:jc w:val="both"/>
        <w:textAlignment w:val="baseline"/>
        <w:rPr>
          <w:rFonts w:ascii="Arial" w:hAnsi="Arial" w:cs="Arial"/>
          <w:sz w:val="20"/>
          <w:szCs w:val="20"/>
        </w:rPr>
      </w:pPr>
      <w:r w:rsidRPr="002B01C0">
        <w:rPr>
          <w:rFonts w:ascii="Arial" w:hAnsi="Arial" w:cs="Arial"/>
          <w:sz w:val="20"/>
          <w:szCs w:val="20"/>
        </w:rPr>
        <w:t>3.3.1. Todo e qualquer fornecimento de produtos fora do estabelecido neste edital será, imediatamente, notificado à licitante vencedora e poderá ser encaminhado para análise físico-química e/ou microbiológica laboratorial, a critério da nutricionista da Secretaria Municipal de Educação, conforme necessário. Nestes casos, a licitante vencedora ficará obrigada a substituir os produtos em desacordo, o que deverá ser feito, prontamente, ficando entendido que correrão por sua conta e risco tais substituições, assim como as despesas com a análise laboratorial, sujeitando-se, também, as sanções previstas neste edital.</w:t>
      </w:r>
    </w:p>
    <w:p w:rsidR="002B01C0" w:rsidRDefault="002B01C0" w:rsidP="002B01C0">
      <w:pPr>
        <w:tabs>
          <w:tab w:val="left" w:pos="580"/>
          <w:tab w:val="left" w:pos="1300"/>
          <w:tab w:val="left" w:pos="2020"/>
          <w:tab w:val="left" w:pos="2740"/>
          <w:tab w:val="left" w:pos="3460"/>
          <w:tab w:val="left" w:pos="4180"/>
          <w:tab w:val="left" w:pos="4900"/>
          <w:tab w:val="left" w:pos="5620"/>
          <w:tab w:val="left" w:pos="6340"/>
          <w:tab w:val="left" w:pos="7060"/>
        </w:tabs>
        <w:suppressAutoHyphens/>
        <w:autoSpaceDN w:val="0"/>
        <w:jc w:val="both"/>
        <w:textAlignment w:val="baseline"/>
        <w:rPr>
          <w:rFonts w:ascii="Arial" w:hAnsi="Arial" w:cs="Arial"/>
          <w:sz w:val="20"/>
          <w:szCs w:val="20"/>
        </w:rPr>
      </w:pPr>
    </w:p>
    <w:p w:rsidR="002B01C0" w:rsidRPr="002B01C0" w:rsidRDefault="002B01C0" w:rsidP="002B01C0">
      <w:pPr>
        <w:tabs>
          <w:tab w:val="left" w:pos="580"/>
          <w:tab w:val="left" w:pos="1300"/>
          <w:tab w:val="left" w:pos="2020"/>
          <w:tab w:val="left" w:pos="2740"/>
          <w:tab w:val="left" w:pos="3460"/>
          <w:tab w:val="left" w:pos="4180"/>
          <w:tab w:val="left" w:pos="4900"/>
          <w:tab w:val="left" w:pos="5620"/>
          <w:tab w:val="left" w:pos="6340"/>
          <w:tab w:val="left" w:pos="7060"/>
        </w:tabs>
        <w:suppressAutoHyphens/>
        <w:autoSpaceDN w:val="0"/>
        <w:jc w:val="both"/>
        <w:textAlignment w:val="baseline"/>
        <w:rPr>
          <w:rFonts w:ascii="Arial" w:hAnsi="Arial" w:cs="Arial"/>
          <w:sz w:val="20"/>
          <w:szCs w:val="20"/>
        </w:rPr>
      </w:pPr>
      <w:r w:rsidRPr="002B01C0">
        <w:rPr>
          <w:rFonts w:ascii="Arial" w:hAnsi="Arial" w:cs="Arial"/>
          <w:sz w:val="20"/>
          <w:szCs w:val="20"/>
        </w:rPr>
        <w:t>3.3.2. Não será aceito produto, ainda que tenha abatedouro, frigorífico ou marca com parecer favorável, caso não atenda as características dispostas no Anexo II deste edital.</w:t>
      </w:r>
    </w:p>
    <w:p w:rsidR="002B01C0" w:rsidRDefault="002B01C0" w:rsidP="002B01C0">
      <w:pPr>
        <w:tabs>
          <w:tab w:val="left" w:pos="851"/>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p>
    <w:p w:rsidR="002B01C0" w:rsidRPr="002B01C0" w:rsidRDefault="002B01C0" w:rsidP="002B01C0">
      <w:pPr>
        <w:tabs>
          <w:tab w:val="left" w:pos="851"/>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r w:rsidRPr="002B01C0">
        <w:rPr>
          <w:rFonts w:ascii="Arial" w:hAnsi="Arial" w:cs="Arial"/>
          <w:sz w:val="20"/>
          <w:szCs w:val="20"/>
        </w:rPr>
        <w:t xml:space="preserve"> 3.4. As entregas deverão ser realizadas semanalmente para os alimentos perecíveis e mensalmente para os não-perecíveis. A nutricionista fará os pedidos com 4 (quatro) dias de antecedência da entrega para os gêneros perecíveis e 7 (sete) dias para os não-perecíveis. O cronograma de entregas será enviado via endereço eletrônico (e-mail) à licitante vencedora após a realização do pregão presencial.</w:t>
      </w:r>
    </w:p>
    <w:p w:rsidR="002B01C0" w:rsidRPr="002B01C0" w:rsidRDefault="002B01C0" w:rsidP="002B01C0">
      <w:pPr>
        <w:tabs>
          <w:tab w:val="left" w:pos="851"/>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p>
    <w:p w:rsidR="002B01C0" w:rsidRPr="002B01C0" w:rsidRDefault="002B01C0" w:rsidP="002B01C0">
      <w:pPr>
        <w:tabs>
          <w:tab w:val="left" w:pos="1308"/>
          <w:tab w:val="left" w:pos="2028"/>
          <w:tab w:val="left" w:pos="2748"/>
          <w:tab w:val="left" w:pos="3468"/>
          <w:tab w:val="left" w:pos="4188"/>
          <w:tab w:val="left" w:pos="4908"/>
          <w:tab w:val="left" w:pos="5628"/>
          <w:tab w:val="left" w:pos="6348"/>
          <w:tab w:val="left" w:pos="7068"/>
        </w:tabs>
        <w:suppressAutoHyphens/>
        <w:autoSpaceDN w:val="0"/>
        <w:jc w:val="both"/>
        <w:textAlignment w:val="baseline"/>
        <w:rPr>
          <w:rFonts w:ascii="Arial" w:hAnsi="Arial" w:cs="Arial"/>
          <w:sz w:val="20"/>
          <w:szCs w:val="20"/>
        </w:rPr>
      </w:pPr>
      <w:r w:rsidRPr="002B01C0">
        <w:rPr>
          <w:rFonts w:ascii="Arial" w:hAnsi="Arial" w:cs="Arial"/>
          <w:sz w:val="20"/>
          <w:szCs w:val="20"/>
        </w:rPr>
        <w:t>3.4.1. O Município não se responsabiliza por despesas relativas ao fornecimento, por parte da fornecedora, de quantidades de produtos acima das previstas nos Cronogramas de Entrega. Além disso, o Município reserva-se o direito de realizar alterações nos cronogramas de entrega ou nas quantidades por local, conforme a demanda, desde que o total não ultrapasse a quantidade licitada dos produtos.</w:t>
      </w:r>
    </w:p>
    <w:p w:rsidR="002B01C0" w:rsidRPr="002B01C0" w:rsidRDefault="002B01C0" w:rsidP="002B01C0">
      <w:pPr>
        <w:tabs>
          <w:tab w:val="left" w:pos="1308"/>
          <w:tab w:val="left" w:pos="2028"/>
          <w:tab w:val="left" w:pos="2748"/>
          <w:tab w:val="left" w:pos="3468"/>
          <w:tab w:val="left" w:pos="4188"/>
          <w:tab w:val="left" w:pos="4908"/>
          <w:tab w:val="left" w:pos="5628"/>
          <w:tab w:val="left" w:pos="6348"/>
          <w:tab w:val="left" w:pos="7068"/>
        </w:tabs>
        <w:suppressAutoHyphens/>
        <w:autoSpaceDN w:val="0"/>
        <w:ind w:left="300"/>
        <w:jc w:val="both"/>
        <w:textAlignment w:val="baseline"/>
        <w:rPr>
          <w:rFonts w:ascii="Arial" w:hAnsi="Arial" w:cs="Arial"/>
          <w:sz w:val="20"/>
          <w:szCs w:val="20"/>
        </w:rPr>
      </w:pPr>
    </w:p>
    <w:p w:rsidR="002B01C0" w:rsidRPr="002B01C0" w:rsidRDefault="002B01C0" w:rsidP="002B01C0">
      <w:pPr>
        <w:tabs>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r w:rsidRPr="002B01C0">
        <w:rPr>
          <w:rFonts w:ascii="Arial" w:hAnsi="Arial" w:cs="Arial"/>
          <w:sz w:val="20"/>
          <w:szCs w:val="20"/>
        </w:rPr>
        <w:t>3.5. O prazo de validade dos produtos deverá ser conforme especificado na descrição do item, contado a partir da data de entrega, com tolerância de, no máximo, 10%. Para os itens que porventura apresentarem prazos de validade superiores ao mínimo exigido, o intervalo entre as datas de fabricação e de entrega poderá ser, no máximo, igual ao período da validade estendido, de forma que a entrega do produto possa contemplar sempre o prazo mínimo de validade estabelecidos. Na embalagem deverão estar especificados a data de fabricação e o prazo de validade, quando pertinente.</w:t>
      </w:r>
    </w:p>
    <w:p w:rsidR="002B01C0" w:rsidRPr="002B01C0" w:rsidRDefault="002B01C0" w:rsidP="002B01C0">
      <w:pPr>
        <w:tabs>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r w:rsidRPr="002B01C0">
        <w:rPr>
          <w:rFonts w:ascii="Arial" w:hAnsi="Arial" w:cs="Arial"/>
          <w:sz w:val="20"/>
          <w:szCs w:val="20"/>
        </w:rPr>
        <w:t>3.6. Para a entrega dos produtos é obrigatório o uso de uniforme em bom estado de conservação, composto por jaleco, calças compridas, boné e calçado fechado. Os entregadores deverão apresentar barba, unhas e cabelos aparados e limpos.</w:t>
      </w: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p>
    <w:p w:rsidR="002B01C0" w:rsidRPr="002B01C0" w:rsidRDefault="002B01C0" w:rsidP="002B01C0">
      <w:pPr>
        <w:tabs>
          <w:tab w:val="left" w:pos="3720"/>
          <w:tab w:val="left" w:pos="4182"/>
          <w:tab w:val="left" w:pos="4902"/>
          <w:tab w:val="left" w:pos="5622"/>
          <w:tab w:val="left" w:pos="6342"/>
          <w:tab w:val="left" w:pos="7062"/>
          <w:tab w:val="left" w:pos="7782"/>
          <w:tab w:val="left" w:pos="8502"/>
          <w:tab w:val="left" w:pos="9222"/>
        </w:tabs>
        <w:suppressAutoHyphens/>
        <w:autoSpaceDN w:val="0"/>
        <w:jc w:val="both"/>
        <w:textAlignment w:val="baseline"/>
        <w:rPr>
          <w:rFonts w:ascii="Arial" w:hAnsi="Arial" w:cs="Arial"/>
          <w:sz w:val="20"/>
          <w:szCs w:val="20"/>
        </w:rPr>
      </w:pPr>
      <w:r w:rsidRPr="002B01C0">
        <w:rPr>
          <w:rFonts w:ascii="Arial" w:hAnsi="Arial" w:cs="Arial"/>
          <w:sz w:val="20"/>
          <w:szCs w:val="20"/>
        </w:rPr>
        <w:t>3.7. Os entregadores deverão aguardar a realização da conferência no ato da entrega junto ao responsável da escola. Produtos com peso inferior ao cotado ou fora das especificações descritas no Anexo II deste edital, deverão ser substituídos.</w:t>
      </w: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p>
    <w:p w:rsidR="002B01C0" w:rsidRPr="002B01C0" w:rsidRDefault="002B01C0" w:rsidP="002B01C0">
      <w:pPr>
        <w:tabs>
          <w:tab w:val="left" w:pos="3115"/>
          <w:tab w:val="left" w:pos="4555"/>
          <w:tab w:val="left" w:pos="5275"/>
          <w:tab w:val="left" w:pos="5995"/>
          <w:tab w:val="left" w:pos="6715"/>
          <w:tab w:val="left" w:pos="7435"/>
          <w:tab w:val="left" w:pos="8155"/>
          <w:tab w:val="left" w:pos="8875"/>
          <w:tab w:val="left" w:pos="9595"/>
        </w:tabs>
        <w:suppressAutoHyphens/>
        <w:autoSpaceDN w:val="0"/>
        <w:ind w:left="-13"/>
        <w:jc w:val="both"/>
        <w:textAlignment w:val="baseline"/>
        <w:rPr>
          <w:rFonts w:ascii="Arial" w:hAnsi="Arial" w:cs="Arial"/>
          <w:sz w:val="20"/>
          <w:szCs w:val="20"/>
        </w:rPr>
      </w:pPr>
      <w:r w:rsidRPr="002B01C0">
        <w:rPr>
          <w:rFonts w:ascii="Arial" w:hAnsi="Arial" w:cs="Arial"/>
          <w:sz w:val="20"/>
          <w:szCs w:val="20"/>
        </w:rPr>
        <w:t>3.8. No momento da entrega nas escolas, a fornecedora deverá apresentar uma planilha contendo a data e a relação de locais atendidos no dia, com seus respectivos produtos e quantidades entregues, e deverá coletar a assinatura do responsável pelo recebimento. Esta servirá para comprovar a efetivação da entrega, por isso os locais onde os mesmos não forem preenchidos e assinados corretamente serão considerados como entrega não realizada. Ao final da planilha, deverá conter um espaço destinado ao registro de observações por parte do recebedor, quando estas se fizerem necessárias.</w:t>
      </w:r>
    </w:p>
    <w:p w:rsidR="002B01C0" w:rsidRPr="002B01C0" w:rsidRDefault="002B01C0" w:rsidP="002B01C0">
      <w:pPr>
        <w:tabs>
          <w:tab w:val="left" w:pos="8149"/>
          <w:tab w:val="left" w:pos="9168"/>
          <w:tab w:val="left" w:pos="9888"/>
          <w:tab w:val="left" w:pos="10608"/>
          <w:tab w:val="left" w:pos="11328"/>
          <w:tab w:val="left" w:pos="12048"/>
          <w:tab w:val="left" w:pos="12768"/>
          <w:tab w:val="left" w:pos="13488"/>
          <w:tab w:val="left" w:pos="14208"/>
        </w:tabs>
        <w:suppressAutoHyphens/>
        <w:autoSpaceDN w:val="0"/>
        <w:ind w:left="350"/>
        <w:jc w:val="both"/>
        <w:textAlignment w:val="baseline"/>
        <w:rPr>
          <w:rFonts w:ascii="Arial" w:hAnsi="Arial" w:cs="Arial"/>
          <w:sz w:val="20"/>
          <w:szCs w:val="20"/>
        </w:rPr>
      </w:pPr>
    </w:p>
    <w:p w:rsidR="002B01C0" w:rsidRPr="002B01C0" w:rsidRDefault="002B01C0" w:rsidP="002B01C0">
      <w:pPr>
        <w:tabs>
          <w:tab w:val="left" w:pos="8149"/>
          <w:tab w:val="left" w:pos="9168"/>
          <w:tab w:val="left" w:pos="9888"/>
          <w:tab w:val="left" w:pos="10608"/>
          <w:tab w:val="left" w:pos="11328"/>
          <w:tab w:val="left" w:pos="12048"/>
          <w:tab w:val="left" w:pos="12768"/>
          <w:tab w:val="left" w:pos="13488"/>
          <w:tab w:val="left" w:pos="14208"/>
        </w:tabs>
        <w:suppressAutoHyphens/>
        <w:autoSpaceDN w:val="0"/>
        <w:jc w:val="both"/>
        <w:textAlignment w:val="baseline"/>
        <w:rPr>
          <w:rFonts w:ascii="Arial" w:hAnsi="Arial" w:cs="Arial"/>
          <w:sz w:val="20"/>
          <w:szCs w:val="20"/>
        </w:rPr>
      </w:pPr>
      <w:r w:rsidRPr="002B01C0">
        <w:rPr>
          <w:rFonts w:ascii="Arial" w:hAnsi="Arial" w:cs="Arial"/>
          <w:sz w:val="20"/>
          <w:szCs w:val="20"/>
        </w:rPr>
        <w:t>3.8.1. A planilha deverá ser entregue junto com a nota fiscal, no dia da entrega, na Prefeitura Municipal de São Marcos - Secretaria Municipal de Educação, Avenida Venâncio Aires, nº 720, Bairro Centro, São Marcos, RS.</w:t>
      </w: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p>
    <w:p w:rsidR="002B01C0" w:rsidRPr="002B01C0" w:rsidRDefault="002B01C0" w:rsidP="002B01C0">
      <w:pPr>
        <w:tabs>
          <w:tab w:val="left" w:pos="0"/>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r w:rsidRPr="002B01C0">
        <w:rPr>
          <w:rFonts w:ascii="Arial" w:hAnsi="Arial" w:cs="Arial"/>
          <w:sz w:val="20"/>
          <w:szCs w:val="20"/>
        </w:rPr>
        <w:t>3.9. As exigências mencionadas neste edital deverão ser comprovadas no momento de cada entrega dos produtos e nas visitas técnicas, que poderão ser realizadas com periodicidade a ser definida pela nutricionista da Secretaria Municipal de Educação, sempre que julgar necessário. A licitante que se negar a receber a equipe técnica do Município poderá sofrer as sanções previstas neste edital.</w:t>
      </w: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p>
    <w:p w:rsidR="002B01C0" w:rsidRPr="002B01C0" w:rsidRDefault="002B01C0" w:rsidP="002B01C0">
      <w:pPr>
        <w:tabs>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r w:rsidRPr="002B01C0">
        <w:rPr>
          <w:rFonts w:ascii="Arial" w:hAnsi="Arial" w:cs="Arial"/>
          <w:sz w:val="20"/>
          <w:szCs w:val="20"/>
        </w:rPr>
        <w:t>3.10. Os veículos que farão entregas das carnes, salsicha, bebida láctea, requeijão, queijo e presunto deverão possuir câmara fria ou caixas térmicas apropriadas, que mantenham a temperatura do alimento.</w:t>
      </w: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r w:rsidRPr="002B01C0">
        <w:rPr>
          <w:rFonts w:ascii="Arial" w:hAnsi="Arial" w:cs="Arial"/>
          <w:sz w:val="20"/>
          <w:szCs w:val="20"/>
        </w:rPr>
        <w:t>3.11. A fornecedora das carnes, requeijão, queijo e presunto, que fará a entrega dos produtos, deverá estar licenciada, de acordo com a Legislação Sanitária vigente, ou seja, fabricantes e entrepostos deverão possui</w:t>
      </w:r>
      <w:r w:rsidR="00434360">
        <w:rPr>
          <w:rFonts w:ascii="Arial" w:hAnsi="Arial" w:cs="Arial"/>
          <w:sz w:val="20"/>
          <w:szCs w:val="20"/>
        </w:rPr>
        <w:t>r licenciamento do SIF, CISPOA</w:t>
      </w:r>
      <w:r w:rsidRPr="002B01C0">
        <w:rPr>
          <w:rFonts w:ascii="Arial" w:hAnsi="Arial" w:cs="Arial"/>
          <w:sz w:val="20"/>
          <w:szCs w:val="20"/>
        </w:rPr>
        <w:t xml:space="preserve"> ou SIM, conforme o caso. No caso de a licitante vencedora classificar-se como distribuidor, deverá apresentar Alvará de Saúde do estabelecimento e do veículo utilizado para o transporte. Além disso, os produtos da licitante vencedora deverão possuir em sua embalagem o licenciamento (núme</w:t>
      </w:r>
      <w:r w:rsidR="00434360">
        <w:rPr>
          <w:rFonts w:ascii="Arial" w:hAnsi="Arial" w:cs="Arial"/>
          <w:sz w:val="20"/>
          <w:szCs w:val="20"/>
        </w:rPr>
        <w:t>ro de registro) do SIF, CISPOA</w:t>
      </w:r>
      <w:r w:rsidRPr="002B01C0">
        <w:rPr>
          <w:rFonts w:ascii="Arial" w:hAnsi="Arial" w:cs="Arial"/>
          <w:sz w:val="20"/>
          <w:szCs w:val="20"/>
        </w:rPr>
        <w:t xml:space="preserve"> ou SIM, conforme o caso.</w:t>
      </w:r>
    </w:p>
    <w:p w:rsidR="002B01C0" w:rsidRPr="002B01C0" w:rsidRDefault="002B01C0" w:rsidP="002B01C0">
      <w:pPr>
        <w:tabs>
          <w:tab w:val="left" w:pos="3124"/>
          <w:tab w:val="left" w:pos="4568"/>
          <w:tab w:val="left" w:pos="5288"/>
          <w:tab w:val="left" w:pos="6008"/>
          <w:tab w:val="left" w:pos="6728"/>
          <w:tab w:val="left" w:pos="7448"/>
          <w:tab w:val="left" w:pos="8168"/>
          <w:tab w:val="left" w:pos="8888"/>
          <w:tab w:val="left" w:pos="9608"/>
        </w:tabs>
        <w:suppressAutoHyphens/>
        <w:autoSpaceDN w:val="0"/>
        <w:jc w:val="both"/>
        <w:textAlignment w:val="baseline"/>
        <w:rPr>
          <w:rFonts w:ascii="Arial" w:hAnsi="Arial" w:cs="Arial"/>
          <w:sz w:val="20"/>
          <w:szCs w:val="20"/>
        </w:rPr>
      </w:pPr>
    </w:p>
    <w:p w:rsidR="002B01C0" w:rsidRPr="002B01C0" w:rsidRDefault="002B01C0" w:rsidP="002B01C0">
      <w:pPr>
        <w:tabs>
          <w:tab w:val="left" w:pos="3696"/>
          <w:tab w:val="left" w:pos="4416"/>
          <w:tab w:val="left" w:pos="5136"/>
          <w:tab w:val="left" w:pos="5856"/>
          <w:tab w:val="left" w:pos="6576"/>
          <w:tab w:val="left" w:pos="7296"/>
          <w:tab w:val="left" w:pos="8016"/>
          <w:tab w:val="left" w:pos="8736"/>
          <w:tab w:val="left" w:pos="9456"/>
          <w:tab w:val="left" w:pos="10176"/>
        </w:tabs>
        <w:suppressAutoHyphens/>
        <w:autoSpaceDN w:val="0"/>
        <w:jc w:val="both"/>
        <w:textAlignment w:val="baseline"/>
        <w:rPr>
          <w:rFonts w:ascii="Arial" w:hAnsi="Arial" w:cs="Arial"/>
          <w:sz w:val="20"/>
          <w:szCs w:val="20"/>
        </w:rPr>
      </w:pPr>
      <w:r>
        <w:rPr>
          <w:rFonts w:ascii="Arial" w:hAnsi="Arial" w:cs="Arial"/>
          <w:sz w:val="20"/>
          <w:szCs w:val="20"/>
        </w:rPr>
        <w:t xml:space="preserve"> </w:t>
      </w:r>
      <w:r w:rsidRPr="002B01C0">
        <w:rPr>
          <w:rFonts w:ascii="Arial" w:hAnsi="Arial" w:cs="Arial"/>
          <w:sz w:val="20"/>
          <w:szCs w:val="20"/>
        </w:rPr>
        <w:t>3.12. Quanto a problemas de qualidade dos produtos ou das condições das embalagens, a fornecedora notificada pelo Setor de Compras e/ou pela Secretaria Municipal de Educação será responsável pela troca do produto que apresentar problemas, mesmo que já tenha sido distribuído às escolas da rede.</w:t>
      </w:r>
    </w:p>
    <w:p w:rsidR="002B01C0" w:rsidRPr="002B01C0" w:rsidRDefault="002B01C0" w:rsidP="002B01C0">
      <w:pPr>
        <w:tabs>
          <w:tab w:val="left" w:pos="288"/>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p>
    <w:p w:rsidR="002B01C0" w:rsidRPr="002B01C0" w:rsidRDefault="002B01C0" w:rsidP="002B01C0">
      <w:pPr>
        <w:tabs>
          <w:tab w:val="left" w:pos="288"/>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r>
        <w:rPr>
          <w:rFonts w:ascii="Arial" w:hAnsi="Arial" w:cs="Arial"/>
          <w:sz w:val="20"/>
          <w:szCs w:val="20"/>
        </w:rPr>
        <w:t xml:space="preserve"> </w:t>
      </w:r>
      <w:r w:rsidRPr="002B01C0">
        <w:rPr>
          <w:rFonts w:ascii="Arial" w:hAnsi="Arial" w:cs="Arial"/>
          <w:sz w:val="20"/>
          <w:szCs w:val="20"/>
        </w:rPr>
        <w:t>3.14. A fornecedora deverá manter atualizados, durante o prazo de validade, telefone, endereço eletrônico (e-mail) e endereço, devendo comunicar ao Setor de Compras e à Secretaria Municipal de Educação qualquer alteração de dados.</w:t>
      </w:r>
    </w:p>
    <w:p w:rsidR="002B01C0" w:rsidRPr="002B01C0" w:rsidRDefault="002B01C0" w:rsidP="002B01C0">
      <w:pPr>
        <w:tabs>
          <w:tab w:val="left" w:pos="288"/>
          <w:tab w:val="left" w:pos="1008"/>
          <w:tab w:val="left" w:pos="1728"/>
          <w:tab w:val="left" w:pos="2448"/>
          <w:tab w:val="left" w:pos="3168"/>
          <w:tab w:val="left" w:pos="3888"/>
          <w:tab w:val="left" w:pos="4608"/>
          <w:tab w:val="left" w:pos="5328"/>
          <w:tab w:val="left" w:pos="6048"/>
          <w:tab w:val="left" w:pos="6768"/>
        </w:tabs>
        <w:suppressAutoHyphens/>
        <w:autoSpaceDN w:val="0"/>
        <w:jc w:val="both"/>
        <w:textAlignment w:val="baseline"/>
        <w:rPr>
          <w:rFonts w:ascii="Arial" w:hAnsi="Arial" w:cs="Arial"/>
          <w:sz w:val="20"/>
          <w:szCs w:val="20"/>
        </w:rPr>
      </w:pPr>
    </w:p>
    <w:p w:rsidR="002B01C0" w:rsidRPr="002B01C0" w:rsidRDefault="002B01C0" w:rsidP="002B01C0">
      <w:pPr>
        <w:tabs>
          <w:tab w:val="left" w:pos="317"/>
          <w:tab w:val="left" w:pos="1037"/>
          <w:tab w:val="left" w:pos="1757"/>
          <w:tab w:val="left" w:pos="2477"/>
          <w:tab w:val="left" w:pos="3197"/>
          <w:tab w:val="left" w:pos="3917"/>
          <w:tab w:val="left" w:pos="4637"/>
          <w:tab w:val="left" w:pos="5357"/>
          <w:tab w:val="left" w:pos="6077"/>
          <w:tab w:val="left" w:pos="6797"/>
        </w:tabs>
        <w:suppressAutoHyphens/>
        <w:autoSpaceDN w:val="0"/>
        <w:spacing w:after="20"/>
        <w:ind w:left="29" w:hanging="29"/>
        <w:jc w:val="both"/>
        <w:textAlignment w:val="baseline"/>
        <w:rPr>
          <w:rFonts w:ascii="Arial" w:hAnsi="Arial" w:cs="Arial"/>
          <w:sz w:val="20"/>
          <w:szCs w:val="20"/>
        </w:rPr>
      </w:pPr>
      <w:r w:rsidRPr="002B01C0">
        <w:rPr>
          <w:rFonts w:ascii="Arial" w:hAnsi="Arial" w:cs="Arial"/>
          <w:sz w:val="20"/>
          <w:szCs w:val="20"/>
        </w:rPr>
        <w:t>3.15. Não serão levadas em consideração quaisquer vantagens não previstas neste edital.</w:t>
      </w:r>
    </w:p>
    <w:p w:rsidR="00B77F4E" w:rsidRDefault="00B77F4E" w:rsidP="00F40155">
      <w:pPr>
        <w:ind w:firstLine="1440"/>
        <w:jc w:val="both"/>
        <w:rPr>
          <w:rFonts w:ascii="Arial" w:hAnsi="Arial" w:cs="Arial"/>
          <w:sz w:val="20"/>
          <w:szCs w:val="20"/>
        </w:rPr>
      </w:pPr>
    </w:p>
    <w:p w:rsidR="00F40155" w:rsidRDefault="00F40155" w:rsidP="00D41F54">
      <w:pPr>
        <w:jc w:val="both"/>
        <w:rPr>
          <w:rFonts w:ascii="Arial" w:hAnsi="Arial" w:cs="Arial"/>
          <w:b/>
          <w:sz w:val="20"/>
          <w:szCs w:val="20"/>
        </w:rPr>
      </w:pPr>
      <w:r w:rsidRPr="00F40155">
        <w:rPr>
          <w:rFonts w:ascii="Arial" w:hAnsi="Arial" w:cs="Arial"/>
          <w:b/>
          <w:sz w:val="20"/>
          <w:szCs w:val="20"/>
        </w:rPr>
        <w:t xml:space="preserve">4 </w:t>
      </w:r>
      <w:r w:rsidRPr="00F40155">
        <w:rPr>
          <w:rFonts w:ascii="Arial" w:hAnsi="Arial" w:cs="Arial"/>
          <w:sz w:val="20"/>
          <w:szCs w:val="20"/>
        </w:rPr>
        <w:t>-</w:t>
      </w:r>
      <w:r w:rsidR="00B77F4E">
        <w:rPr>
          <w:rFonts w:ascii="Arial" w:hAnsi="Arial" w:cs="Arial"/>
          <w:b/>
          <w:sz w:val="20"/>
          <w:szCs w:val="20"/>
        </w:rPr>
        <w:t xml:space="preserve"> DA HABILITAÇÃO</w:t>
      </w:r>
    </w:p>
    <w:p w:rsidR="00B77F4E" w:rsidRPr="00F40155" w:rsidRDefault="00B77F4E" w:rsidP="00F40155">
      <w:pPr>
        <w:ind w:firstLine="1440"/>
        <w:jc w:val="both"/>
        <w:rPr>
          <w:rFonts w:ascii="Arial" w:hAnsi="Arial" w:cs="Arial"/>
          <w:b/>
          <w:sz w:val="20"/>
          <w:szCs w:val="20"/>
        </w:rPr>
      </w:pPr>
    </w:p>
    <w:p w:rsidR="00F40155" w:rsidRPr="00F40155" w:rsidRDefault="00F40155" w:rsidP="0082285F">
      <w:pPr>
        <w:jc w:val="both"/>
        <w:rPr>
          <w:rFonts w:ascii="Arial" w:hAnsi="Arial" w:cs="Arial"/>
          <w:sz w:val="20"/>
          <w:szCs w:val="20"/>
        </w:rPr>
      </w:pPr>
      <w:r w:rsidRPr="0082285F">
        <w:rPr>
          <w:rFonts w:ascii="Arial" w:hAnsi="Arial" w:cs="Arial"/>
          <w:b/>
          <w:sz w:val="20"/>
          <w:szCs w:val="20"/>
        </w:rPr>
        <w:t>4.1</w:t>
      </w:r>
      <w:r w:rsidRPr="00F40155">
        <w:rPr>
          <w:rFonts w:ascii="Arial" w:hAnsi="Arial" w:cs="Arial"/>
          <w:sz w:val="20"/>
          <w:szCs w:val="20"/>
        </w:rPr>
        <w:t xml:space="preserve"> - Toda a documentação de habilitação deverá ser entregue em envelope fechado, contendo a seguinte indicação:        </w:t>
      </w:r>
    </w:p>
    <w:p w:rsidR="00F40155" w:rsidRPr="00F40155" w:rsidRDefault="00F40155" w:rsidP="00F40155">
      <w:pPr>
        <w:ind w:firstLine="1440"/>
        <w:jc w:val="both"/>
        <w:rPr>
          <w:rFonts w:ascii="Arial" w:hAnsi="Arial" w:cs="Arial"/>
          <w:sz w:val="20"/>
          <w:szCs w:val="20"/>
        </w:rPr>
      </w:pPr>
      <w:r w:rsidRPr="00F40155">
        <w:rPr>
          <w:rFonts w:ascii="Arial" w:hAnsi="Arial" w:cs="Arial"/>
          <w:sz w:val="20"/>
          <w:szCs w:val="20"/>
        </w:rPr>
        <w:t xml:space="preserve">                                                                                                   </w:t>
      </w:r>
    </w:p>
    <w:p w:rsidR="00F40155" w:rsidRPr="00F40155" w:rsidRDefault="00F40155" w:rsidP="00D41F54">
      <w:pPr>
        <w:jc w:val="both"/>
        <w:rPr>
          <w:rFonts w:ascii="Arial" w:hAnsi="Arial" w:cs="Arial"/>
          <w:b/>
          <w:sz w:val="20"/>
          <w:szCs w:val="20"/>
        </w:rPr>
      </w:pPr>
      <w:r w:rsidRPr="00F40155">
        <w:rPr>
          <w:rFonts w:ascii="Arial" w:hAnsi="Arial" w:cs="Arial"/>
          <w:b/>
          <w:sz w:val="20"/>
          <w:szCs w:val="20"/>
        </w:rPr>
        <w:t>MUNICÍPIO DE SÃO MARCOS</w:t>
      </w:r>
    </w:p>
    <w:p w:rsidR="00F40155" w:rsidRPr="00F40155" w:rsidRDefault="00F40155" w:rsidP="00D41F54">
      <w:pPr>
        <w:jc w:val="both"/>
        <w:rPr>
          <w:rFonts w:ascii="Arial" w:hAnsi="Arial" w:cs="Arial"/>
          <w:b/>
          <w:sz w:val="20"/>
          <w:szCs w:val="20"/>
        </w:rPr>
      </w:pPr>
      <w:r w:rsidRPr="00F40155">
        <w:rPr>
          <w:rFonts w:ascii="Arial" w:hAnsi="Arial" w:cs="Arial"/>
          <w:b/>
          <w:sz w:val="20"/>
          <w:szCs w:val="20"/>
        </w:rPr>
        <w:t>PREGÃO PRESENCIAL Nº 0</w:t>
      </w:r>
      <w:r w:rsidR="00D41F54">
        <w:rPr>
          <w:rFonts w:ascii="Arial" w:hAnsi="Arial" w:cs="Arial"/>
          <w:b/>
          <w:sz w:val="20"/>
          <w:szCs w:val="20"/>
        </w:rPr>
        <w:t>51</w:t>
      </w:r>
      <w:r w:rsidR="00164948">
        <w:rPr>
          <w:rFonts w:ascii="Arial" w:hAnsi="Arial" w:cs="Arial"/>
          <w:b/>
          <w:sz w:val="20"/>
          <w:szCs w:val="20"/>
        </w:rPr>
        <w:t>/2018</w:t>
      </w:r>
    </w:p>
    <w:p w:rsidR="00F40155" w:rsidRPr="00F40155" w:rsidRDefault="00F40155" w:rsidP="003079C0">
      <w:pPr>
        <w:jc w:val="both"/>
        <w:rPr>
          <w:rFonts w:ascii="Arial" w:hAnsi="Arial" w:cs="Arial"/>
          <w:b/>
          <w:sz w:val="20"/>
          <w:szCs w:val="20"/>
        </w:rPr>
      </w:pPr>
      <w:r w:rsidRPr="00F40155">
        <w:rPr>
          <w:rFonts w:ascii="Arial" w:hAnsi="Arial" w:cs="Arial"/>
          <w:b/>
          <w:sz w:val="20"/>
          <w:szCs w:val="20"/>
        </w:rPr>
        <w:t xml:space="preserve">(RAZÃO SOCIAL DA </w:t>
      </w:r>
      <w:r w:rsidR="00F409A5">
        <w:rPr>
          <w:rFonts w:ascii="Arial" w:hAnsi="Arial" w:cs="Arial"/>
          <w:b/>
          <w:sz w:val="20"/>
          <w:szCs w:val="20"/>
        </w:rPr>
        <w:t>PROPONENTE</w:t>
      </w:r>
      <w:r w:rsidRPr="00F40155">
        <w:rPr>
          <w:rFonts w:ascii="Arial" w:hAnsi="Arial" w:cs="Arial"/>
          <w:b/>
          <w:sz w:val="20"/>
          <w:szCs w:val="20"/>
        </w:rPr>
        <w:t>)</w:t>
      </w:r>
    </w:p>
    <w:p w:rsidR="00F40155" w:rsidRPr="00F40155" w:rsidRDefault="00F40155" w:rsidP="003079C0">
      <w:pPr>
        <w:jc w:val="both"/>
        <w:rPr>
          <w:rFonts w:ascii="Arial" w:hAnsi="Arial" w:cs="Arial"/>
          <w:sz w:val="20"/>
          <w:szCs w:val="20"/>
        </w:rPr>
      </w:pPr>
      <w:r w:rsidRPr="00F40155">
        <w:rPr>
          <w:rFonts w:ascii="Arial" w:hAnsi="Arial" w:cs="Arial"/>
          <w:b/>
          <w:sz w:val="20"/>
          <w:szCs w:val="20"/>
        </w:rPr>
        <w:t>ENVELOPE N.º 02 - “DOCUMENTAÇÃO”</w:t>
      </w:r>
    </w:p>
    <w:p w:rsidR="00F40155" w:rsidRDefault="00F40155" w:rsidP="00F40155">
      <w:pPr>
        <w:ind w:firstLine="1440"/>
        <w:jc w:val="both"/>
        <w:rPr>
          <w:rFonts w:ascii="Arial" w:hAnsi="Arial" w:cs="Arial"/>
          <w:sz w:val="20"/>
          <w:szCs w:val="20"/>
        </w:rPr>
      </w:pPr>
    </w:p>
    <w:p w:rsidR="00F409A5" w:rsidRDefault="00F409A5" w:rsidP="0082285F">
      <w:pPr>
        <w:spacing w:after="200" w:line="276" w:lineRule="auto"/>
        <w:jc w:val="both"/>
        <w:rPr>
          <w:rFonts w:ascii="Arial" w:hAnsi="Arial" w:cs="Arial"/>
          <w:sz w:val="20"/>
          <w:szCs w:val="20"/>
        </w:rPr>
      </w:pPr>
      <w:r w:rsidRPr="0082285F">
        <w:rPr>
          <w:rFonts w:ascii="Arial" w:hAnsi="Arial" w:cs="Arial"/>
          <w:b/>
          <w:sz w:val="20"/>
          <w:szCs w:val="20"/>
        </w:rPr>
        <w:t>4.2</w:t>
      </w:r>
      <w:r w:rsidRPr="00626559">
        <w:rPr>
          <w:rFonts w:ascii="Arial" w:hAnsi="Arial" w:cs="Arial"/>
          <w:sz w:val="20"/>
          <w:szCs w:val="20"/>
        </w:rPr>
        <w:t xml:space="preserve"> - Para habilitação na presente licitação será exigida a entrega dos seguintes documentos:</w:t>
      </w:r>
    </w:p>
    <w:p w:rsidR="00F409A5" w:rsidRPr="00626559" w:rsidRDefault="00F409A5" w:rsidP="003079C0">
      <w:pPr>
        <w:spacing w:after="200"/>
        <w:jc w:val="both"/>
        <w:rPr>
          <w:rFonts w:ascii="Arial" w:hAnsi="Arial" w:cs="Arial"/>
          <w:sz w:val="20"/>
          <w:szCs w:val="20"/>
        </w:rPr>
      </w:pPr>
      <w:r w:rsidRPr="00626559">
        <w:rPr>
          <w:rFonts w:ascii="Arial" w:hAnsi="Arial" w:cs="Arial"/>
          <w:sz w:val="20"/>
          <w:szCs w:val="20"/>
        </w:rPr>
        <w:t>a) Cartão do Cadastro Nacional de Pessoa Jurídica – CNPJ;</w:t>
      </w:r>
    </w:p>
    <w:p w:rsidR="00F409A5" w:rsidRPr="00626559" w:rsidRDefault="00F409A5" w:rsidP="003079C0">
      <w:pPr>
        <w:spacing w:after="200"/>
        <w:jc w:val="both"/>
        <w:rPr>
          <w:rFonts w:ascii="Arial" w:hAnsi="Arial" w:cs="Arial"/>
          <w:sz w:val="20"/>
          <w:szCs w:val="20"/>
        </w:rPr>
      </w:pPr>
      <w:r w:rsidRPr="0062655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F409A5" w:rsidRPr="00626559" w:rsidRDefault="00F409A5" w:rsidP="003079C0">
      <w:pPr>
        <w:spacing w:after="200"/>
        <w:jc w:val="both"/>
        <w:rPr>
          <w:rFonts w:ascii="Arial" w:hAnsi="Arial" w:cs="Arial"/>
          <w:sz w:val="20"/>
          <w:szCs w:val="20"/>
        </w:rPr>
      </w:pPr>
      <w:r w:rsidRPr="00626559">
        <w:rPr>
          <w:rFonts w:ascii="Arial" w:hAnsi="Arial" w:cs="Arial"/>
          <w:sz w:val="20"/>
          <w:szCs w:val="20"/>
        </w:rPr>
        <w:t>c) Prova de Regularidade com a Fazenda Estadual;</w:t>
      </w:r>
    </w:p>
    <w:p w:rsidR="00F409A5" w:rsidRPr="00626559" w:rsidRDefault="00F409A5" w:rsidP="003079C0">
      <w:pPr>
        <w:spacing w:after="200"/>
        <w:jc w:val="both"/>
        <w:rPr>
          <w:rFonts w:ascii="Arial" w:hAnsi="Arial" w:cs="Arial"/>
          <w:sz w:val="20"/>
          <w:szCs w:val="20"/>
        </w:rPr>
      </w:pPr>
      <w:r w:rsidRPr="00626559">
        <w:rPr>
          <w:rFonts w:ascii="Arial" w:hAnsi="Arial" w:cs="Arial"/>
          <w:sz w:val="20"/>
          <w:szCs w:val="20"/>
        </w:rPr>
        <w:t>d) Prova de Regularidade com a Fazenda Municipal, do domicílio ou sede do licitante;</w:t>
      </w:r>
    </w:p>
    <w:p w:rsidR="00F409A5" w:rsidRPr="00626559" w:rsidRDefault="00F409A5" w:rsidP="003079C0">
      <w:pPr>
        <w:spacing w:after="200"/>
        <w:jc w:val="both"/>
        <w:rPr>
          <w:rFonts w:ascii="Arial" w:hAnsi="Arial" w:cs="Arial"/>
          <w:sz w:val="20"/>
          <w:szCs w:val="20"/>
        </w:rPr>
      </w:pPr>
      <w:r w:rsidRPr="00626559">
        <w:rPr>
          <w:rFonts w:ascii="Arial" w:hAnsi="Arial" w:cs="Arial"/>
          <w:sz w:val="20"/>
          <w:szCs w:val="20"/>
        </w:rPr>
        <w:t>e) Prova de Regularidade com o Fundo de Garantia por Tempo de Serviço - FGTS (Certificado de Regularidade do FGTS - CRF);</w:t>
      </w:r>
    </w:p>
    <w:p w:rsidR="00F409A5" w:rsidRPr="00626559" w:rsidRDefault="00F409A5" w:rsidP="003079C0">
      <w:pPr>
        <w:spacing w:after="200"/>
        <w:jc w:val="both"/>
        <w:rPr>
          <w:rFonts w:ascii="Arial" w:hAnsi="Arial" w:cs="Arial"/>
          <w:sz w:val="20"/>
          <w:szCs w:val="20"/>
        </w:rPr>
      </w:pPr>
      <w:r w:rsidRPr="00626559">
        <w:rPr>
          <w:rFonts w:ascii="Arial" w:hAnsi="Arial" w:cs="Arial"/>
          <w:sz w:val="20"/>
          <w:szCs w:val="20"/>
        </w:rPr>
        <w:t>f) Certidão negativa de falência expedida pelo distribuidor da sede da pessoa jurídica, pelo prazo de até 60 dias, anteriores ao prazo da abertura dos envelopes.</w:t>
      </w:r>
    </w:p>
    <w:p w:rsidR="00F409A5" w:rsidRPr="00626559" w:rsidRDefault="00F409A5" w:rsidP="0082285F">
      <w:pPr>
        <w:spacing w:after="200"/>
        <w:jc w:val="both"/>
        <w:rPr>
          <w:rFonts w:ascii="Arial" w:hAnsi="Arial" w:cs="Arial"/>
          <w:sz w:val="20"/>
          <w:szCs w:val="20"/>
        </w:rPr>
      </w:pPr>
      <w:r w:rsidRPr="00626559">
        <w:rPr>
          <w:rFonts w:ascii="Arial" w:hAnsi="Arial" w:cs="Arial"/>
          <w:sz w:val="20"/>
          <w:szCs w:val="20"/>
        </w:rPr>
        <w:t xml:space="preserve">g) Declaração que a licitante cumpre o disposto no inciso </w:t>
      </w:r>
      <w:r>
        <w:rPr>
          <w:rFonts w:ascii="Arial" w:hAnsi="Arial" w:cs="Arial"/>
          <w:sz w:val="20"/>
          <w:szCs w:val="20"/>
        </w:rPr>
        <w:t>XXXIII</w:t>
      </w:r>
      <w:r w:rsidRPr="00626559">
        <w:rPr>
          <w:rFonts w:ascii="Arial" w:hAnsi="Arial" w:cs="Arial"/>
          <w:sz w:val="20"/>
          <w:szCs w:val="20"/>
        </w:rPr>
        <w:t xml:space="preserve"> do art. 7º da Constituição Federal (ANEXO IV);</w:t>
      </w:r>
    </w:p>
    <w:p w:rsidR="0082285F" w:rsidRDefault="00F409A5" w:rsidP="0082285F">
      <w:pPr>
        <w:spacing w:after="200"/>
        <w:jc w:val="both"/>
        <w:rPr>
          <w:rFonts w:ascii="Arial" w:hAnsi="Arial" w:cs="Arial"/>
          <w:sz w:val="20"/>
          <w:szCs w:val="20"/>
        </w:rPr>
      </w:pPr>
      <w:r w:rsidRPr="00626559">
        <w:rPr>
          <w:rFonts w:ascii="Arial" w:hAnsi="Arial" w:cs="Arial"/>
          <w:sz w:val="20"/>
          <w:szCs w:val="20"/>
        </w:rPr>
        <w:t>h) Certidão Negativa de Débitos Trabalhistas (</w:t>
      </w:r>
      <w:hyperlink r:id="rId8" w:history="1">
        <w:r w:rsidRPr="00626559">
          <w:t>www.tst.jus.br</w:t>
        </w:r>
      </w:hyperlink>
      <w:r w:rsidRPr="00626559">
        <w:rPr>
          <w:rFonts w:ascii="Arial" w:hAnsi="Arial" w:cs="Arial"/>
          <w:sz w:val="20"/>
          <w:szCs w:val="20"/>
        </w:rPr>
        <w:t>).</w:t>
      </w:r>
    </w:p>
    <w:p w:rsidR="00F409A5" w:rsidRPr="0082285F" w:rsidRDefault="00F409A5" w:rsidP="0082285F">
      <w:pPr>
        <w:spacing w:after="200"/>
        <w:jc w:val="both"/>
        <w:rPr>
          <w:rFonts w:ascii="Arial" w:hAnsi="Arial" w:cs="Arial"/>
          <w:sz w:val="20"/>
          <w:szCs w:val="20"/>
        </w:rPr>
      </w:pPr>
      <w:r>
        <w:rPr>
          <w:rFonts w:ascii="Arial" w:hAnsi="Arial" w:cs="Arial"/>
        </w:rPr>
        <w:t xml:space="preserve"> </w:t>
      </w:r>
      <w:r w:rsidRPr="0082285F">
        <w:rPr>
          <w:rFonts w:ascii="Arial" w:hAnsi="Arial" w:cs="Arial"/>
          <w:b/>
          <w:sz w:val="20"/>
          <w:szCs w:val="20"/>
        </w:rPr>
        <w:t>4.2.1.</w:t>
      </w:r>
      <w:r w:rsidRPr="0082285F">
        <w:rPr>
          <w:rFonts w:ascii="Arial" w:hAnsi="Arial" w:cs="Arial"/>
          <w:sz w:val="20"/>
          <w:szCs w:val="20"/>
        </w:rPr>
        <w:t xml:space="preserve"> Qualificação Técnica</w:t>
      </w:r>
    </w:p>
    <w:p w:rsidR="00F409A5" w:rsidRPr="00626559" w:rsidRDefault="00F409A5" w:rsidP="00F409A5">
      <w:pPr>
        <w:pStyle w:val="Standard"/>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kern w:val="0"/>
          <w:lang w:eastAsia="pt-BR"/>
        </w:rPr>
      </w:pPr>
      <w:r>
        <w:rPr>
          <w:rFonts w:ascii="Arial" w:hAnsi="Arial" w:cs="Arial"/>
          <w:kern w:val="0"/>
          <w:lang w:eastAsia="pt-BR"/>
        </w:rPr>
        <w:t xml:space="preserve">a) </w:t>
      </w:r>
      <w:r w:rsidRPr="00626559">
        <w:rPr>
          <w:rFonts w:ascii="Arial" w:hAnsi="Arial" w:cs="Arial"/>
          <w:kern w:val="0"/>
          <w:lang w:eastAsia="pt-BR"/>
        </w:rPr>
        <w:t xml:space="preserve">Alvará de Saúde ou Licença Sanitária, expedido pelo órgão responsável pela Vigilância Sanitária do Município sede da </w:t>
      </w:r>
      <w:r>
        <w:rPr>
          <w:rFonts w:ascii="Arial" w:hAnsi="Arial" w:cs="Arial"/>
          <w:kern w:val="0"/>
          <w:lang w:eastAsia="pt-BR"/>
        </w:rPr>
        <w:t>licitada</w:t>
      </w:r>
      <w:r w:rsidRPr="00626559">
        <w:rPr>
          <w:rFonts w:ascii="Arial" w:hAnsi="Arial" w:cs="Arial"/>
          <w:kern w:val="0"/>
          <w:lang w:eastAsia="pt-BR"/>
        </w:rPr>
        <w:t xml:space="preserve"> OU Licenciamento Sanitário expedido por órgão de Vigilância Sanitária Estadual (Secretaria Estadual da Saúde) OU Federal (Ministério da Saúde) comprovando que a licitante está autorizada a operar no ramo de gêneros alimentícios, em vigor.</w:t>
      </w:r>
    </w:p>
    <w:p w:rsidR="003079C0" w:rsidRDefault="003079C0" w:rsidP="0082285F">
      <w:pPr>
        <w:pStyle w:val="Standard"/>
        <w:tabs>
          <w:tab w:val="left" w:pos="628"/>
          <w:tab w:val="left" w:pos="1348"/>
          <w:tab w:val="left" w:pos="2068"/>
          <w:tab w:val="left" w:pos="2788"/>
          <w:tab w:val="left" w:pos="3508"/>
          <w:tab w:val="left" w:pos="4228"/>
          <w:tab w:val="left" w:pos="4948"/>
          <w:tab w:val="left" w:pos="5668"/>
          <w:tab w:val="left" w:pos="6388"/>
          <w:tab w:val="left" w:pos="7108"/>
        </w:tabs>
        <w:jc w:val="both"/>
        <w:rPr>
          <w:rFonts w:ascii="Arial" w:hAnsi="Arial" w:cs="Arial"/>
          <w:kern w:val="0"/>
          <w:lang w:eastAsia="pt-BR"/>
        </w:rPr>
      </w:pPr>
    </w:p>
    <w:p w:rsidR="00F409A5" w:rsidRDefault="00F409A5" w:rsidP="00F409A5">
      <w:pPr>
        <w:pStyle w:val="Standard"/>
        <w:tabs>
          <w:tab w:val="left" w:pos="628"/>
          <w:tab w:val="left" w:pos="1348"/>
          <w:tab w:val="left" w:pos="2068"/>
          <w:tab w:val="left" w:pos="2788"/>
          <w:tab w:val="left" w:pos="3508"/>
          <w:tab w:val="left" w:pos="4228"/>
          <w:tab w:val="left" w:pos="4948"/>
          <w:tab w:val="left" w:pos="5668"/>
          <w:tab w:val="left" w:pos="6388"/>
          <w:tab w:val="left" w:pos="7108"/>
        </w:tabs>
        <w:jc w:val="both"/>
        <w:rPr>
          <w:rFonts w:ascii="Arial" w:hAnsi="Arial" w:cs="Arial"/>
          <w:kern w:val="0"/>
          <w:lang w:eastAsia="pt-BR"/>
        </w:rPr>
      </w:pPr>
      <w:r>
        <w:rPr>
          <w:rFonts w:ascii="Arial" w:hAnsi="Arial" w:cs="Arial"/>
          <w:kern w:val="0"/>
          <w:lang w:eastAsia="pt-BR"/>
        </w:rPr>
        <w:t xml:space="preserve"> </w:t>
      </w:r>
      <w:r w:rsidRPr="00626559">
        <w:rPr>
          <w:rFonts w:ascii="Arial" w:hAnsi="Arial" w:cs="Arial"/>
          <w:kern w:val="0"/>
          <w:lang w:eastAsia="pt-BR"/>
        </w:rPr>
        <w:t>a</w:t>
      </w:r>
      <w:r>
        <w:rPr>
          <w:rFonts w:ascii="Arial" w:hAnsi="Arial" w:cs="Arial"/>
          <w:kern w:val="0"/>
          <w:lang w:eastAsia="pt-BR"/>
        </w:rPr>
        <w:t>.1</w:t>
      </w:r>
      <w:r w:rsidRPr="00626559">
        <w:rPr>
          <w:rFonts w:ascii="Arial" w:hAnsi="Arial" w:cs="Arial"/>
          <w:kern w:val="0"/>
          <w:lang w:eastAsia="pt-BR"/>
        </w:rPr>
        <w:t xml:space="preserve">) A </w:t>
      </w:r>
      <w:r>
        <w:rPr>
          <w:rFonts w:ascii="Arial" w:hAnsi="Arial" w:cs="Arial"/>
          <w:kern w:val="0"/>
          <w:lang w:eastAsia="pt-BR"/>
        </w:rPr>
        <w:t>licitada</w:t>
      </w:r>
      <w:r w:rsidRPr="00626559">
        <w:rPr>
          <w:rFonts w:ascii="Arial" w:hAnsi="Arial" w:cs="Arial"/>
          <w:kern w:val="0"/>
          <w:lang w:eastAsia="pt-BR"/>
        </w:rPr>
        <w:t xml:space="preserve"> que, por força de lei, esteja dispensa</w:t>
      </w:r>
      <w:r>
        <w:rPr>
          <w:rFonts w:ascii="Arial" w:hAnsi="Arial" w:cs="Arial"/>
          <w:kern w:val="0"/>
          <w:lang w:eastAsia="pt-BR"/>
        </w:rPr>
        <w:t xml:space="preserve">da da apresentação do documento </w:t>
      </w:r>
      <w:r w:rsidRPr="00626559">
        <w:rPr>
          <w:rFonts w:ascii="Arial" w:hAnsi="Arial" w:cs="Arial"/>
          <w:kern w:val="0"/>
          <w:lang w:eastAsia="pt-BR"/>
        </w:rPr>
        <w:t>referido no subitem anterior, deverá apresentar comprovação de inspeção do estabelecimento pelo Ministério da Agricultura OU declaração expedida por órgão oficial, informando que, em vistoria, constatou tratar-se somente de escritório, sem estocagem e/ou comércio de alimentos, tornando-se, portanto, isenta.</w:t>
      </w:r>
    </w:p>
    <w:p w:rsidR="002B01C0" w:rsidRDefault="002B01C0" w:rsidP="0082285F">
      <w:pPr>
        <w:jc w:val="both"/>
        <w:rPr>
          <w:rFonts w:ascii="Arial" w:hAnsi="Arial" w:cs="Arial"/>
          <w:b/>
          <w:sz w:val="20"/>
          <w:szCs w:val="20"/>
        </w:rPr>
      </w:pPr>
    </w:p>
    <w:p w:rsidR="002B01C0" w:rsidRPr="002B01C0" w:rsidRDefault="002B01C0" w:rsidP="002B01C0">
      <w:pPr>
        <w:jc w:val="both"/>
        <w:rPr>
          <w:rFonts w:ascii="Arial" w:hAnsi="Arial" w:cs="Arial"/>
          <w:sz w:val="20"/>
          <w:szCs w:val="20"/>
        </w:rPr>
      </w:pPr>
      <w:r w:rsidRPr="002B01C0">
        <w:rPr>
          <w:rFonts w:ascii="Arial" w:hAnsi="Arial" w:cs="Arial"/>
          <w:b/>
          <w:sz w:val="20"/>
          <w:szCs w:val="20"/>
        </w:rPr>
        <w:t xml:space="preserve">4.3 - </w:t>
      </w:r>
      <w:r w:rsidRPr="002B01C0">
        <w:rPr>
          <w:rFonts w:ascii="Arial" w:hAnsi="Arial" w:cs="Arial"/>
          <w:sz w:val="20"/>
          <w:szCs w:val="20"/>
        </w:rPr>
        <w:t>Para habilitação de produtor rural, na presente licitação, será exigida a entrega dos seguintes documentos:</w:t>
      </w:r>
    </w:p>
    <w:p w:rsidR="002B01C0" w:rsidRPr="002B01C0" w:rsidRDefault="002B01C0" w:rsidP="002B01C0">
      <w:pPr>
        <w:jc w:val="both"/>
        <w:rPr>
          <w:rFonts w:ascii="Arial" w:hAnsi="Arial" w:cs="Arial"/>
          <w:sz w:val="20"/>
          <w:szCs w:val="20"/>
        </w:rPr>
      </w:pPr>
      <w:r w:rsidRPr="002B01C0">
        <w:rPr>
          <w:rFonts w:ascii="Arial" w:hAnsi="Arial" w:cs="Arial"/>
          <w:sz w:val="20"/>
          <w:szCs w:val="20"/>
        </w:rPr>
        <w:t>a) Comprovação que possui talão de produtor rural;</w:t>
      </w:r>
    </w:p>
    <w:p w:rsidR="002B01C0" w:rsidRPr="002B01C0" w:rsidRDefault="002B01C0" w:rsidP="002B01C0">
      <w:pPr>
        <w:jc w:val="both"/>
        <w:rPr>
          <w:rFonts w:ascii="Arial" w:hAnsi="Arial" w:cs="Arial"/>
          <w:sz w:val="20"/>
          <w:szCs w:val="20"/>
        </w:rPr>
      </w:pPr>
      <w:r w:rsidRPr="002B01C0">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2B01C0" w:rsidRPr="002B01C0" w:rsidRDefault="002B01C0" w:rsidP="002B01C0">
      <w:pPr>
        <w:jc w:val="both"/>
        <w:rPr>
          <w:rFonts w:ascii="Arial" w:hAnsi="Arial" w:cs="Arial"/>
          <w:sz w:val="20"/>
          <w:szCs w:val="20"/>
        </w:rPr>
      </w:pPr>
    </w:p>
    <w:p w:rsidR="002B01C0" w:rsidRPr="002B01C0" w:rsidRDefault="002B01C0" w:rsidP="002B01C0">
      <w:pPr>
        <w:jc w:val="both"/>
        <w:rPr>
          <w:rFonts w:ascii="Arial" w:hAnsi="Arial" w:cs="Arial"/>
          <w:sz w:val="20"/>
          <w:szCs w:val="20"/>
        </w:rPr>
      </w:pPr>
      <w:r w:rsidRPr="002B01C0">
        <w:rPr>
          <w:rFonts w:ascii="Arial" w:hAnsi="Arial" w:cs="Arial"/>
          <w:sz w:val="20"/>
          <w:szCs w:val="20"/>
        </w:rPr>
        <w:t>c) Prova de Regularidade com a Fazenda Estadual;</w:t>
      </w:r>
    </w:p>
    <w:p w:rsidR="002B01C0" w:rsidRPr="002B01C0" w:rsidRDefault="002B01C0" w:rsidP="002B01C0">
      <w:pPr>
        <w:jc w:val="both"/>
        <w:rPr>
          <w:rFonts w:ascii="Arial" w:hAnsi="Arial" w:cs="Arial"/>
          <w:sz w:val="20"/>
          <w:szCs w:val="20"/>
        </w:rPr>
      </w:pPr>
      <w:r w:rsidRPr="002B01C0">
        <w:rPr>
          <w:rFonts w:ascii="Arial" w:hAnsi="Arial" w:cs="Arial"/>
          <w:sz w:val="20"/>
          <w:szCs w:val="20"/>
        </w:rPr>
        <w:t>d) Prova de Regularidade com a Fazenda Municipal, do domicílio ou sede do licitante;</w:t>
      </w:r>
    </w:p>
    <w:p w:rsidR="002B01C0" w:rsidRPr="002B01C0" w:rsidRDefault="002B01C0" w:rsidP="002B01C0">
      <w:pPr>
        <w:jc w:val="both"/>
        <w:rPr>
          <w:rFonts w:ascii="Arial" w:hAnsi="Arial" w:cs="Arial"/>
          <w:sz w:val="20"/>
          <w:szCs w:val="20"/>
        </w:rPr>
      </w:pPr>
      <w:r w:rsidRPr="002B01C0">
        <w:rPr>
          <w:rFonts w:ascii="Arial" w:hAnsi="Arial" w:cs="Arial"/>
          <w:sz w:val="20"/>
          <w:szCs w:val="20"/>
        </w:rPr>
        <w:t xml:space="preserve">e) CPF e Carteira de </w:t>
      </w:r>
      <w:proofErr w:type="gramStart"/>
      <w:r w:rsidRPr="002B01C0">
        <w:rPr>
          <w:rFonts w:ascii="Arial" w:hAnsi="Arial" w:cs="Arial"/>
          <w:sz w:val="20"/>
          <w:szCs w:val="20"/>
        </w:rPr>
        <w:t>Identidade;.</w:t>
      </w:r>
      <w:proofErr w:type="gramEnd"/>
    </w:p>
    <w:p w:rsidR="002B01C0" w:rsidRDefault="002B01C0" w:rsidP="002B01C0">
      <w:pPr>
        <w:jc w:val="both"/>
        <w:rPr>
          <w:rFonts w:ascii="Arial" w:hAnsi="Arial" w:cs="Arial"/>
          <w:sz w:val="20"/>
          <w:szCs w:val="20"/>
        </w:rPr>
      </w:pPr>
      <w:r w:rsidRPr="002B01C0">
        <w:rPr>
          <w:rFonts w:ascii="Arial" w:hAnsi="Arial" w:cs="Arial"/>
          <w:sz w:val="20"/>
          <w:szCs w:val="20"/>
        </w:rPr>
        <w:t>f) Declaração que a licitada cumpre o disposto no inciso VIIXIII do art. 7º da Constituição Federal (ANEXO IV);</w:t>
      </w:r>
    </w:p>
    <w:p w:rsidR="002B01C0" w:rsidRPr="002B01C0" w:rsidRDefault="002B01C0" w:rsidP="002B01C0">
      <w:pPr>
        <w:jc w:val="both"/>
        <w:rPr>
          <w:rFonts w:ascii="Arial" w:hAnsi="Arial" w:cs="Arial"/>
          <w:sz w:val="20"/>
          <w:szCs w:val="20"/>
        </w:rPr>
      </w:pPr>
      <w:r w:rsidRPr="002B01C0">
        <w:rPr>
          <w:rFonts w:ascii="Arial" w:hAnsi="Arial" w:cs="Arial"/>
          <w:sz w:val="20"/>
          <w:szCs w:val="20"/>
        </w:rPr>
        <w:t>g) Certidão Negativa de Débitos Trabalhistas (www.tst.jus.br).</w:t>
      </w:r>
    </w:p>
    <w:p w:rsidR="002B01C0" w:rsidRDefault="002B01C0" w:rsidP="0082285F">
      <w:pPr>
        <w:jc w:val="both"/>
        <w:rPr>
          <w:rFonts w:ascii="Arial" w:hAnsi="Arial" w:cs="Arial"/>
          <w:b/>
          <w:sz w:val="20"/>
          <w:szCs w:val="20"/>
        </w:rPr>
      </w:pPr>
    </w:p>
    <w:p w:rsidR="00F409A5" w:rsidRDefault="00F409A5" w:rsidP="0082285F">
      <w:pPr>
        <w:jc w:val="both"/>
        <w:rPr>
          <w:rFonts w:ascii="Arial" w:hAnsi="Arial" w:cs="Arial"/>
          <w:b/>
          <w:sz w:val="20"/>
          <w:szCs w:val="20"/>
        </w:rPr>
      </w:pPr>
      <w:r w:rsidRPr="0082285F">
        <w:rPr>
          <w:rFonts w:ascii="Arial" w:hAnsi="Arial" w:cs="Arial"/>
          <w:b/>
          <w:sz w:val="20"/>
          <w:szCs w:val="20"/>
        </w:rPr>
        <w:t>4.</w:t>
      </w:r>
      <w:r w:rsidR="001A5634">
        <w:rPr>
          <w:rFonts w:ascii="Arial" w:hAnsi="Arial" w:cs="Arial"/>
          <w:b/>
          <w:sz w:val="20"/>
          <w:szCs w:val="20"/>
        </w:rPr>
        <w:t>4</w:t>
      </w:r>
      <w:r w:rsidRPr="00E153A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E153A9">
        <w:rPr>
          <w:rFonts w:ascii="Arial" w:hAnsi="Arial" w:cs="Arial"/>
          <w:b/>
          <w:sz w:val="20"/>
          <w:szCs w:val="20"/>
        </w:rPr>
        <w:t xml:space="preserve"> Não serão aceitas cópias de documentos obtidas por meio de aparelho fac-símile (FAX). Não serão aceitas cópias de documentos ilegíveis.</w:t>
      </w:r>
    </w:p>
    <w:p w:rsidR="00F409A5" w:rsidRPr="00E153A9" w:rsidRDefault="00F409A5" w:rsidP="00F409A5">
      <w:pPr>
        <w:ind w:firstLine="1440"/>
        <w:jc w:val="both"/>
        <w:rPr>
          <w:rFonts w:ascii="Arial" w:hAnsi="Arial" w:cs="Arial"/>
          <w:b/>
          <w:sz w:val="20"/>
          <w:szCs w:val="20"/>
        </w:rPr>
      </w:pPr>
    </w:p>
    <w:p w:rsidR="001A5634" w:rsidRDefault="00F40155" w:rsidP="0082285F">
      <w:pPr>
        <w:jc w:val="both"/>
        <w:rPr>
          <w:rFonts w:ascii="Arial" w:hAnsi="Arial" w:cs="Arial"/>
          <w:sz w:val="20"/>
          <w:szCs w:val="20"/>
        </w:rPr>
      </w:pPr>
      <w:r w:rsidRPr="0082285F">
        <w:rPr>
          <w:rFonts w:ascii="Arial" w:hAnsi="Arial" w:cs="Arial"/>
          <w:b/>
          <w:sz w:val="20"/>
          <w:szCs w:val="20"/>
        </w:rPr>
        <w:t>4.</w:t>
      </w:r>
      <w:r w:rsidR="001A5634">
        <w:rPr>
          <w:rFonts w:ascii="Arial" w:hAnsi="Arial" w:cs="Arial"/>
          <w:b/>
          <w:sz w:val="20"/>
          <w:szCs w:val="20"/>
        </w:rPr>
        <w:t>5</w:t>
      </w:r>
      <w:r w:rsidRPr="00F40155">
        <w:rPr>
          <w:rFonts w:ascii="Arial" w:hAnsi="Arial" w:cs="Arial"/>
          <w:sz w:val="20"/>
          <w:szCs w:val="20"/>
        </w:rPr>
        <w:t xml:space="preserve"> – Os documentos de que trata o item 4.2 poderão ser substituídos pelo Certificado de Registro Cadastral do Município de São Marcos atualizado, </w:t>
      </w:r>
      <w:r w:rsidRPr="00F40155">
        <w:rPr>
          <w:rFonts w:ascii="Arial" w:hAnsi="Arial" w:cs="Arial"/>
          <w:b/>
          <w:sz w:val="20"/>
          <w:szCs w:val="20"/>
        </w:rPr>
        <w:t>único aceito na presente licitação</w:t>
      </w:r>
      <w:r w:rsidRPr="00F40155">
        <w:rPr>
          <w:rFonts w:ascii="Arial" w:hAnsi="Arial" w:cs="Arial"/>
          <w:sz w:val="20"/>
          <w:szCs w:val="20"/>
        </w:rPr>
        <w:t xml:space="preserve">.   </w:t>
      </w:r>
    </w:p>
    <w:p w:rsidR="00F40155" w:rsidRPr="00F40155" w:rsidRDefault="00F40155" w:rsidP="0082285F">
      <w:pPr>
        <w:jc w:val="both"/>
        <w:rPr>
          <w:rFonts w:ascii="Arial" w:hAnsi="Arial" w:cs="Arial"/>
          <w:sz w:val="20"/>
          <w:szCs w:val="20"/>
        </w:rPr>
      </w:pPr>
      <w:r w:rsidRPr="00F40155">
        <w:rPr>
          <w:rFonts w:ascii="Arial" w:hAnsi="Arial" w:cs="Arial"/>
          <w:sz w:val="20"/>
          <w:szCs w:val="20"/>
        </w:rPr>
        <w:t xml:space="preserve"> </w:t>
      </w:r>
    </w:p>
    <w:p w:rsidR="00F40155" w:rsidRPr="00F40155" w:rsidRDefault="00F40155" w:rsidP="0082285F">
      <w:pPr>
        <w:jc w:val="both"/>
        <w:rPr>
          <w:rFonts w:ascii="Arial" w:hAnsi="Arial" w:cs="Arial"/>
          <w:sz w:val="20"/>
          <w:szCs w:val="20"/>
        </w:rPr>
      </w:pPr>
      <w:r w:rsidRPr="00F40155">
        <w:rPr>
          <w:rFonts w:ascii="Arial" w:hAnsi="Arial" w:cs="Arial"/>
          <w:sz w:val="20"/>
          <w:szCs w:val="20"/>
        </w:rPr>
        <w:t>4.</w:t>
      </w:r>
      <w:r w:rsidR="001A5634">
        <w:rPr>
          <w:rFonts w:ascii="Arial" w:hAnsi="Arial" w:cs="Arial"/>
          <w:sz w:val="20"/>
          <w:szCs w:val="20"/>
        </w:rPr>
        <w:t>5</w:t>
      </w:r>
      <w:r w:rsidRPr="00F40155">
        <w:rPr>
          <w:rFonts w:ascii="Arial" w:hAnsi="Arial" w:cs="Arial"/>
          <w:sz w:val="20"/>
          <w:szCs w:val="20"/>
        </w:rPr>
        <w:t xml:space="preserve">.1 - </w:t>
      </w:r>
      <w:r w:rsidRPr="00F40155">
        <w:rPr>
          <w:rFonts w:ascii="Arial" w:hAnsi="Arial"/>
          <w:sz w:val="20"/>
          <w:szCs w:val="20"/>
        </w:rPr>
        <w:t xml:space="preserve">Caso algum dos documentos fiscais obrigatórios, exigidos para cadastro esteja com o prazo de validade expirado, a </w:t>
      </w:r>
      <w:r w:rsidR="00F409A5">
        <w:rPr>
          <w:rFonts w:ascii="Arial" w:hAnsi="Arial"/>
          <w:sz w:val="20"/>
          <w:szCs w:val="20"/>
        </w:rPr>
        <w:t>proponente</w:t>
      </w:r>
      <w:r w:rsidRPr="00F40155">
        <w:rPr>
          <w:rFonts w:ascii="Arial" w:hAnsi="Arial"/>
          <w:sz w:val="20"/>
          <w:szCs w:val="20"/>
        </w:rPr>
        <w:t xml:space="preserve"> deverá regularizá-lo no órgão emitente do cadastro ou anexá-lo, como complemento ao certificado apresentado, sob pena de inabilitação.</w:t>
      </w:r>
    </w:p>
    <w:p w:rsidR="00F40155" w:rsidRPr="00F40155" w:rsidRDefault="00F40155" w:rsidP="00F40155">
      <w:pPr>
        <w:ind w:firstLine="1440"/>
        <w:jc w:val="both"/>
        <w:rPr>
          <w:rFonts w:ascii="Arial" w:hAnsi="Arial" w:cs="Arial"/>
          <w:sz w:val="20"/>
          <w:szCs w:val="20"/>
        </w:rPr>
      </w:pPr>
    </w:p>
    <w:p w:rsidR="00F40155" w:rsidRPr="00F40155" w:rsidRDefault="00F40155" w:rsidP="0082285F">
      <w:pPr>
        <w:jc w:val="both"/>
        <w:rPr>
          <w:rFonts w:ascii="Arial" w:hAnsi="Arial" w:cs="Arial"/>
          <w:sz w:val="20"/>
          <w:szCs w:val="20"/>
        </w:rPr>
      </w:pPr>
      <w:r w:rsidRPr="0082285F">
        <w:rPr>
          <w:rFonts w:ascii="Arial" w:hAnsi="Arial" w:cs="Arial"/>
          <w:b/>
          <w:sz w:val="20"/>
          <w:szCs w:val="20"/>
        </w:rPr>
        <w:t>4.</w:t>
      </w:r>
      <w:r w:rsidR="001A5634">
        <w:rPr>
          <w:rFonts w:ascii="Arial" w:hAnsi="Arial" w:cs="Arial"/>
          <w:b/>
          <w:sz w:val="20"/>
          <w:szCs w:val="20"/>
        </w:rPr>
        <w:t>6</w:t>
      </w:r>
      <w:r w:rsidRPr="00F40155">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F40155" w:rsidRPr="00F40155" w:rsidRDefault="00F40155" w:rsidP="00F40155">
      <w:pPr>
        <w:ind w:firstLine="1440"/>
        <w:jc w:val="both"/>
        <w:rPr>
          <w:rFonts w:ascii="Arial" w:hAnsi="Arial" w:cs="Arial"/>
          <w:sz w:val="20"/>
          <w:szCs w:val="20"/>
        </w:rPr>
      </w:pPr>
    </w:p>
    <w:p w:rsidR="00F40155" w:rsidRDefault="00F40155" w:rsidP="00CC5EE6">
      <w:pPr>
        <w:tabs>
          <w:tab w:val="left" w:pos="1134"/>
        </w:tabs>
        <w:spacing w:line="276" w:lineRule="auto"/>
        <w:jc w:val="both"/>
        <w:rPr>
          <w:rFonts w:ascii="Arial" w:hAnsi="Arial"/>
          <w:sz w:val="20"/>
          <w:szCs w:val="20"/>
        </w:rPr>
      </w:pPr>
      <w:r w:rsidRPr="00F40155">
        <w:rPr>
          <w:rFonts w:ascii="Arial" w:hAnsi="Arial"/>
          <w:b/>
          <w:sz w:val="20"/>
          <w:szCs w:val="20"/>
        </w:rPr>
        <w:t>4.</w:t>
      </w:r>
      <w:r w:rsidR="001A5634">
        <w:rPr>
          <w:rFonts w:ascii="Arial" w:hAnsi="Arial"/>
          <w:b/>
          <w:sz w:val="20"/>
          <w:szCs w:val="20"/>
        </w:rPr>
        <w:t>7</w:t>
      </w:r>
      <w:r w:rsidRPr="00F40155">
        <w:rPr>
          <w:rFonts w:ascii="Arial" w:hAnsi="Arial"/>
          <w:b/>
          <w:sz w:val="20"/>
          <w:szCs w:val="20"/>
        </w:rPr>
        <w:t xml:space="preserve">-  </w:t>
      </w:r>
      <w:r w:rsidRPr="00F40155">
        <w:rPr>
          <w:rFonts w:ascii="Arial" w:hAnsi="Arial"/>
          <w:sz w:val="20"/>
          <w:szCs w:val="20"/>
        </w:rPr>
        <w:t xml:space="preserve">A </w:t>
      </w:r>
      <w:r w:rsidR="00F409A5">
        <w:rPr>
          <w:rFonts w:ascii="Arial" w:hAnsi="Arial"/>
          <w:sz w:val="20"/>
          <w:szCs w:val="20"/>
        </w:rPr>
        <w:t>proponente</w:t>
      </w:r>
      <w:r w:rsidRPr="00F40155">
        <w:rPr>
          <w:rFonts w:ascii="Arial" w:hAnsi="Arial"/>
          <w:sz w:val="20"/>
          <w:szCs w:val="20"/>
        </w:rPr>
        <w:t xml:space="preserve"> que possuir restrição em qualquer dos documentos de regularidade fiscal, previstos no</w:t>
      </w:r>
      <w:r w:rsidR="001B6358">
        <w:rPr>
          <w:rFonts w:ascii="Arial" w:hAnsi="Arial"/>
          <w:sz w:val="20"/>
          <w:szCs w:val="20"/>
        </w:rPr>
        <w:t xml:space="preserve"> item 4.2</w:t>
      </w:r>
      <w:r w:rsidRPr="00F40155">
        <w:rPr>
          <w:rFonts w:ascii="Arial" w:hAnsi="Arial"/>
          <w:sz w:val="20"/>
          <w:szCs w:val="20"/>
        </w:rPr>
        <w:t>, deste edital, terá sua habilitação condicionada à apresentação de nova documentação, que comprove a sua regularidade em 5 (cinco) dias úteis, a da sessão em que foi declarada como vencedora do certame.</w:t>
      </w:r>
    </w:p>
    <w:p w:rsidR="0082285F" w:rsidRDefault="0082285F" w:rsidP="00F40155">
      <w:pPr>
        <w:tabs>
          <w:tab w:val="left" w:pos="1134"/>
        </w:tabs>
        <w:spacing w:line="276" w:lineRule="auto"/>
        <w:jc w:val="both"/>
        <w:rPr>
          <w:rFonts w:ascii="Arial" w:hAnsi="Arial"/>
          <w:sz w:val="20"/>
          <w:szCs w:val="20"/>
        </w:rPr>
      </w:pPr>
    </w:p>
    <w:p w:rsidR="00F40155" w:rsidRDefault="00F40155" w:rsidP="0082285F">
      <w:pPr>
        <w:tabs>
          <w:tab w:val="left" w:pos="1134"/>
        </w:tabs>
        <w:jc w:val="both"/>
        <w:rPr>
          <w:rFonts w:ascii="Arial" w:hAnsi="Arial"/>
          <w:sz w:val="20"/>
          <w:szCs w:val="20"/>
        </w:rPr>
      </w:pPr>
      <w:r w:rsidRPr="00F40155">
        <w:rPr>
          <w:rFonts w:ascii="Arial" w:hAnsi="Arial"/>
          <w:b/>
          <w:sz w:val="20"/>
          <w:szCs w:val="20"/>
        </w:rPr>
        <w:t xml:space="preserve"> 4.7-</w:t>
      </w:r>
      <w:r w:rsidRPr="00F40155">
        <w:rPr>
          <w:rFonts w:ascii="Arial" w:hAnsi="Arial"/>
          <w:sz w:val="20"/>
          <w:szCs w:val="20"/>
        </w:rPr>
        <w:t xml:space="preserve"> O prazo de que trata o item anterior poderá ser prorrogado uma única vez, por igual período, a critério da Administração, desde que seja requerido pelo interessado, de forma motivada e durante o transcurso do respectivo prazo.</w:t>
      </w:r>
    </w:p>
    <w:p w:rsidR="00F40155" w:rsidRPr="00F40155" w:rsidRDefault="00F40155" w:rsidP="0082285F">
      <w:pPr>
        <w:tabs>
          <w:tab w:val="left" w:pos="1134"/>
        </w:tabs>
        <w:jc w:val="both"/>
        <w:rPr>
          <w:rFonts w:ascii="Arial" w:hAnsi="Arial"/>
          <w:sz w:val="20"/>
          <w:szCs w:val="20"/>
        </w:rPr>
      </w:pPr>
    </w:p>
    <w:p w:rsidR="00F40155" w:rsidRDefault="00F40155" w:rsidP="0082285F">
      <w:pPr>
        <w:tabs>
          <w:tab w:val="left" w:pos="1134"/>
        </w:tabs>
        <w:jc w:val="both"/>
        <w:rPr>
          <w:rFonts w:ascii="Arial" w:hAnsi="Arial"/>
          <w:sz w:val="20"/>
          <w:szCs w:val="20"/>
        </w:rPr>
      </w:pPr>
      <w:proofErr w:type="gramStart"/>
      <w:r w:rsidRPr="00983DB7">
        <w:rPr>
          <w:rFonts w:ascii="Arial" w:hAnsi="Arial"/>
          <w:b/>
          <w:sz w:val="20"/>
          <w:szCs w:val="20"/>
        </w:rPr>
        <w:t>4.7.1</w:t>
      </w:r>
      <w:r w:rsidRPr="00F40155">
        <w:rPr>
          <w:rFonts w:ascii="Arial" w:hAnsi="Arial"/>
          <w:b/>
          <w:sz w:val="20"/>
          <w:szCs w:val="20"/>
        </w:rPr>
        <w:t xml:space="preserve"> </w:t>
      </w:r>
      <w:r w:rsidRPr="00F40155">
        <w:rPr>
          <w:rFonts w:ascii="Arial" w:hAnsi="Arial"/>
          <w:sz w:val="20"/>
          <w:szCs w:val="20"/>
        </w:rPr>
        <w:t>Ocorrendo</w:t>
      </w:r>
      <w:proofErr w:type="gramEnd"/>
      <w:r w:rsidRPr="00F40155">
        <w:rPr>
          <w:rFonts w:ascii="Arial" w:hAnsi="Arial"/>
          <w:sz w:val="20"/>
          <w:szCs w:val="20"/>
        </w:rPr>
        <w:t xml:space="preserve"> a situação prevista no item 4.</w:t>
      </w:r>
      <w:r w:rsidR="001B6358">
        <w:rPr>
          <w:rFonts w:ascii="Arial" w:hAnsi="Arial"/>
          <w:sz w:val="20"/>
          <w:szCs w:val="20"/>
        </w:rPr>
        <w:t>6</w:t>
      </w:r>
      <w:r w:rsidRPr="00F40155">
        <w:rPr>
          <w:rFonts w:ascii="Arial" w:hAnsi="Arial"/>
          <w:sz w:val="20"/>
          <w:szCs w:val="20"/>
        </w:rPr>
        <w:t xml:space="preserve">, a sessão do pregão será suspensa, podendo o pregoeiro fixar, desde logo, a data em que se dará continuidade ao certame, ficando os </w:t>
      </w:r>
      <w:r w:rsidR="00F409A5">
        <w:rPr>
          <w:rFonts w:ascii="Arial" w:hAnsi="Arial"/>
          <w:sz w:val="20"/>
          <w:szCs w:val="20"/>
        </w:rPr>
        <w:t>proponente</w:t>
      </w:r>
      <w:r w:rsidRPr="00F40155">
        <w:rPr>
          <w:rFonts w:ascii="Arial" w:hAnsi="Arial"/>
          <w:sz w:val="20"/>
          <w:szCs w:val="20"/>
        </w:rPr>
        <w:t>s já intimados a comparecer ao ato público, a fim de acompanhar o julgamento da habilitação.</w:t>
      </w:r>
    </w:p>
    <w:p w:rsidR="0082285F" w:rsidRDefault="0082285F" w:rsidP="0082285F">
      <w:pPr>
        <w:tabs>
          <w:tab w:val="left" w:pos="1134"/>
        </w:tabs>
        <w:jc w:val="both"/>
        <w:rPr>
          <w:rFonts w:ascii="Arial" w:hAnsi="Arial"/>
          <w:sz w:val="20"/>
          <w:szCs w:val="20"/>
        </w:rPr>
      </w:pPr>
    </w:p>
    <w:p w:rsidR="00F40155" w:rsidRDefault="00F40155" w:rsidP="0082285F">
      <w:pPr>
        <w:tabs>
          <w:tab w:val="left" w:pos="1134"/>
        </w:tabs>
        <w:jc w:val="both"/>
        <w:rPr>
          <w:rFonts w:ascii="Arial" w:hAnsi="Arial"/>
          <w:sz w:val="20"/>
          <w:szCs w:val="20"/>
        </w:rPr>
      </w:pPr>
      <w:r w:rsidRPr="00983DB7">
        <w:rPr>
          <w:rFonts w:ascii="Arial" w:hAnsi="Arial"/>
          <w:b/>
          <w:sz w:val="20"/>
          <w:szCs w:val="20"/>
        </w:rPr>
        <w:t>4.7.2</w:t>
      </w:r>
      <w:r w:rsidRPr="00F40155">
        <w:rPr>
          <w:rFonts w:ascii="Arial" w:hAnsi="Arial"/>
          <w:b/>
          <w:sz w:val="20"/>
          <w:szCs w:val="20"/>
        </w:rPr>
        <w:t xml:space="preserve"> </w:t>
      </w:r>
      <w:r w:rsidRPr="00F40155">
        <w:rPr>
          <w:rFonts w:ascii="Arial" w:hAnsi="Arial"/>
          <w:sz w:val="20"/>
          <w:szCs w:val="20"/>
        </w:rPr>
        <w:t>O b</w:t>
      </w:r>
      <w:r w:rsidR="001A5634">
        <w:rPr>
          <w:rFonts w:ascii="Arial" w:hAnsi="Arial"/>
          <w:sz w:val="20"/>
          <w:szCs w:val="20"/>
        </w:rPr>
        <w:t>enefício de que trata o item 4.6</w:t>
      </w:r>
      <w:r w:rsidRPr="00F40155">
        <w:rPr>
          <w:rFonts w:ascii="Arial" w:hAnsi="Arial"/>
          <w:sz w:val="20"/>
          <w:szCs w:val="20"/>
        </w:rPr>
        <w:t xml:space="preserve"> não eximirá a </w:t>
      </w:r>
      <w:r w:rsidR="00F409A5">
        <w:rPr>
          <w:rFonts w:ascii="Arial" w:hAnsi="Arial"/>
          <w:sz w:val="20"/>
          <w:szCs w:val="20"/>
        </w:rPr>
        <w:t>proponente</w:t>
      </w:r>
      <w:r w:rsidRPr="00F40155">
        <w:rPr>
          <w:rFonts w:ascii="Arial" w:hAnsi="Arial"/>
          <w:sz w:val="20"/>
          <w:szCs w:val="20"/>
        </w:rPr>
        <w:t xml:space="preserve"> da apresentação de todos os documentos, ainda que apresentem alguma restrição.</w:t>
      </w:r>
    </w:p>
    <w:p w:rsidR="00CC5EE6" w:rsidRPr="00F40155" w:rsidRDefault="00CC5EE6" w:rsidP="00F40155">
      <w:pPr>
        <w:tabs>
          <w:tab w:val="left" w:pos="1134"/>
        </w:tabs>
        <w:spacing w:line="276" w:lineRule="auto"/>
        <w:jc w:val="both"/>
        <w:rPr>
          <w:rFonts w:ascii="Arial" w:hAnsi="Arial"/>
          <w:sz w:val="20"/>
          <w:szCs w:val="20"/>
        </w:rPr>
      </w:pPr>
    </w:p>
    <w:p w:rsidR="00F40155" w:rsidRPr="00F40155" w:rsidRDefault="0082285F" w:rsidP="00F40155">
      <w:pPr>
        <w:jc w:val="both"/>
        <w:rPr>
          <w:rFonts w:ascii="Arial" w:hAnsi="Arial" w:cs="Arial"/>
          <w:sz w:val="20"/>
          <w:szCs w:val="20"/>
        </w:rPr>
      </w:pPr>
      <w:r w:rsidRPr="0082285F">
        <w:rPr>
          <w:rFonts w:ascii="Arial" w:hAnsi="Arial"/>
          <w:sz w:val="20"/>
          <w:szCs w:val="20"/>
        </w:rPr>
        <w:t xml:space="preserve"> </w:t>
      </w:r>
      <w:r w:rsidR="00F40155" w:rsidRPr="00983DB7">
        <w:rPr>
          <w:rFonts w:ascii="Arial" w:hAnsi="Arial"/>
          <w:b/>
          <w:sz w:val="20"/>
          <w:szCs w:val="20"/>
        </w:rPr>
        <w:t>4.7.3</w:t>
      </w:r>
      <w:r w:rsidR="00F40155" w:rsidRPr="00F40155">
        <w:rPr>
          <w:rFonts w:ascii="Arial" w:hAnsi="Arial"/>
          <w:b/>
          <w:sz w:val="20"/>
          <w:szCs w:val="20"/>
        </w:rPr>
        <w:t xml:space="preserve"> </w:t>
      </w:r>
      <w:r w:rsidR="00F40155" w:rsidRPr="00F40155">
        <w:rPr>
          <w:rFonts w:ascii="Arial" w:hAnsi="Arial" w:cs="Arial"/>
          <w:sz w:val="20"/>
          <w:szCs w:val="20"/>
        </w:rPr>
        <w:t xml:space="preserve">A não regularização da documentação, no prazo previsto nesta cláusula, implicará decadência do direito à contratação, sem prejuízo das sanções previstas no art. 81 da Lei nº 8.666, de 21 de junho de 1993, sendo facultado à Administração convocar os </w:t>
      </w:r>
      <w:r w:rsidR="00F409A5">
        <w:rPr>
          <w:rFonts w:ascii="Arial" w:hAnsi="Arial" w:cs="Arial"/>
          <w:sz w:val="20"/>
          <w:szCs w:val="20"/>
        </w:rPr>
        <w:t>proponente</w:t>
      </w:r>
      <w:r w:rsidR="00F40155" w:rsidRPr="00F40155">
        <w:rPr>
          <w:rFonts w:ascii="Arial" w:hAnsi="Arial" w:cs="Arial"/>
          <w:sz w:val="20"/>
          <w:szCs w:val="20"/>
        </w:rPr>
        <w:t>s remanescentes, na ordem de classificação, para a assinatura do contrato, ou revogar a licitação.</w:t>
      </w:r>
    </w:p>
    <w:p w:rsidR="00F40155" w:rsidRPr="00F40155" w:rsidRDefault="00F40155" w:rsidP="00F40155">
      <w:pPr>
        <w:ind w:firstLine="1440"/>
        <w:jc w:val="both"/>
        <w:rPr>
          <w:rFonts w:ascii="Arial" w:hAnsi="Arial" w:cs="Arial"/>
          <w:sz w:val="20"/>
          <w:szCs w:val="20"/>
        </w:rPr>
      </w:pPr>
    </w:p>
    <w:p w:rsidR="00946165" w:rsidRPr="00946165" w:rsidRDefault="00946165" w:rsidP="003079C0">
      <w:pPr>
        <w:jc w:val="both"/>
        <w:rPr>
          <w:rFonts w:ascii="Arial" w:hAnsi="Arial" w:cs="Arial"/>
          <w:b/>
          <w:sz w:val="20"/>
          <w:szCs w:val="20"/>
        </w:rPr>
      </w:pPr>
      <w:r w:rsidRPr="00946165">
        <w:rPr>
          <w:rFonts w:ascii="Arial" w:hAnsi="Arial" w:cs="Arial"/>
          <w:b/>
          <w:sz w:val="20"/>
          <w:szCs w:val="20"/>
        </w:rPr>
        <w:t>5 - DAS OBRIGAÇÕES DA VENCEDORA</w:t>
      </w:r>
    </w:p>
    <w:p w:rsidR="00946165" w:rsidRPr="00946165" w:rsidRDefault="00946165" w:rsidP="00946165">
      <w:pPr>
        <w:ind w:firstLine="1440"/>
        <w:jc w:val="both"/>
        <w:rPr>
          <w:rFonts w:ascii="Arial" w:hAnsi="Arial" w:cs="Arial"/>
          <w:sz w:val="20"/>
          <w:szCs w:val="20"/>
        </w:rPr>
      </w:pPr>
    </w:p>
    <w:p w:rsidR="00946165" w:rsidRPr="00946165" w:rsidRDefault="00946165" w:rsidP="0082285F">
      <w:pPr>
        <w:jc w:val="both"/>
        <w:rPr>
          <w:rFonts w:ascii="Arial" w:hAnsi="Arial" w:cs="Arial"/>
          <w:sz w:val="20"/>
          <w:szCs w:val="20"/>
        </w:rPr>
      </w:pPr>
      <w:r w:rsidRPr="0082285F">
        <w:rPr>
          <w:rFonts w:ascii="Arial" w:hAnsi="Arial" w:cs="Arial"/>
          <w:b/>
          <w:sz w:val="20"/>
          <w:szCs w:val="20"/>
        </w:rPr>
        <w:t>5.1</w:t>
      </w:r>
      <w:r w:rsidRPr="00946165">
        <w:rPr>
          <w:rFonts w:ascii="Arial" w:hAnsi="Arial" w:cs="Arial"/>
          <w:sz w:val="20"/>
          <w:szCs w:val="20"/>
        </w:rPr>
        <w:t xml:space="preserve"> - O prazo de entrega do objeto será conforme contrato em anexo. </w:t>
      </w:r>
    </w:p>
    <w:p w:rsidR="00946165" w:rsidRPr="00946165" w:rsidRDefault="00946165" w:rsidP="00946165">
      <w:pPr>
        <w:ind w:firstLine="1440"/>
        <w:jc w:val="both"/>
        <w:rPr>
          <w:rFonts w:ascii="Arial" w:hAnsi="Arial" w:cs="Arial"/>
          <w:sz w:val="20"/>
          <w:szCs w:val="20"/>
        </w:rPr>
      </w:pPr>
    </w:p>
    <w:p w:rsidR="00946165" w:rsidRPr="00946165" w:rsidRDefault="00946165" w:rsidP="0082285F">
      <w:pPr>
        <w:jc w:val="both"/>
        <w:rPr>
          <w:rFonts w:ascii="Arial" w:hAnsi="Arial" w:cs="Arial"/>
          <w:sz w:val="20"/>
          <w:szCs w:val="20"/>
        </w:rPr>
      </w:pPr>
      <w:r w:rsidRPr="0082285F">
        <w:rPr>
          <w:rFonts w:ascii="Arial" w:hAnsi="Arial" w:cs="Arial"/>
          <w:b/>
          <w:sz w:val="20"/>
          <w:szCs w:val="20"/>
        </w:rPr>
        <w:t>5.2</w:t>
      </w:r>
      <w:r w:rsidRPr="00946165">
        <w:rPr>
          <w:rFonts w:ascii="Arial" w:hAnsi="Arial" w:cs="Arial"/>
          <w:sz w:val="20"/>
          <w:szCs w:val="20"/>
        </w:rPr>
        <w:t xml:space="preserve"> – É de responsabilidade da proponente vencedora todos os encargos fiscais, trabalhistas, previdenciárias, e outros inerentes ao cumprimento do objeto deste certame, ficando o município isento de qualquer responsabilidade civil ou criminal.</w:t>
      </w:r>
    </w:p>
    <w:p w:rsidR="00946165" w:rsidRPr="00946165" w:rsidRDefault="00946165" w:rsidP="00946165">
      <w:pPr>
        <w:jc w:val="both"/>
        <w:rPr>
          <w:rFonts w:ascii="Arial" w:hAnsi="Arial" w:cs="Arial"/>
          <w:sz w:val="20"/>
          <w:szCs w:val="20"/>
          <w:highlight w:val="yellow"/>
        </w:rPr>
      </w:pPr>
    </w:p>
    <w:p w:rsidR="00164948" w:rsidRPr="00CE6586" w:rsidRDefault="00164948" w:rsidP="003079C0">
      <w:pPr>
        <w:jc w:val="both"/>
        <w:rPr>
          <w:rFonts w:ascii="Arial" w:hAnsi="Arial" w:cs="Arial"/>
          <w:b/>
          <w:sz w:val="20"/>
          <w:szCs w:val="20"/>
        </w:rPr>
      </w:pPr>
      <w:r w:rsidRPr="00CE6586">
        <w:rPr>
          <w:rFonts w:ascii="Arial" w:hAnsi="Arial" w:cs="Arial"/>
          <w:b/>
          <w:sz w:val="20"/>
          <w:szCs w:val="20"/>
        </w:rPr>
        <w:t xml:space="preserve">6 </w:t>
      </w:r>
      <w:r w:rsidRPr="00CE6586">
        <w:rPr>
          <w:rFonts w:ascii="Arial" w:hAnsi="Arial" w:cs="Arial"/>
          <w:sz w:val="20"/>
          <w:szCs w:val="20"/>
        </w:rPr>
        <w:t>-</w:t>
      </w:r>
      <w:r w:rsidRPr="00CE6586">
        <w:rPr>
          <w:rFonts w:ascii="Arial" w:hAnsi="Arial" w:cs="Arial"/>
          <w:b/>
          <w:sz w:val="20"/>
          <w:szCs w:val="20"/>
        </w:rPr>
        <w:t xml:space="preserve"> DO RECEBIMENTO E JULGAMENTO DAS PROPOSTAS E DOS DOCUMENTOS DE HABILITAÇÃO </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w:t>
      </w:r>
      <w:r w:rsidRPr="00CE6586">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6.2</w:t>
      </w:r>
      <w:r w:rsidRPr="00CE6586">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6.3</w:t>
      </w:r>
      <w:r w:rsidRPr="00CE6586">
        <w:rPr>
          <w:rFonts w:ascii="Arial" w:hAnsi="Arial" w:cs="Arial"/>
          <w:sz w:val="20"/>
          <w:szCs w:val="20"/>
        </w:rPr>
        <w:t xml:space="preserve"> - Em nenhuma hipótese serão recebidos envelopes contendo proposta e os documentos de habilitação fora do prazo estabelecido neste Edital.</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6.4</w:t>
      </w:r>
      <w:r w:rsidRPr="00CE6586">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6.5 -</w:t>
      </w:r>
      <w:r w:rsidRPr="00CE6586">
        <w:rPr>
          <w:rFonts w:ascii="Arial" w:hAnsi="Arial" w:cs="Arial"/>
          <w:sz w:val="20"/>
          <w:szCs w:val="20"/>
        </w:rPr>
        <w:t xml:space="preserve"> No curso da sessão, dentre as propostas que atenderem às exigências constantes do Edital, o autor da oferta de valor mais baixo e os das ofertas com preços de até 10% (dez por cento) superiores àquela poderão fazer lances verbais e sucessivos, em valores distintos e decrescentes.</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 xml:space="preserve">6.6 </w:t>
      </w:r>
      <w:r w:rsidRPr="00CE6586">
        <w:rPr>
          <w:rFonts w:ascii="Arial" w:hAnsi="Arial" w:cs="Arial"/>
          <w:sz w:val="20"/>
          <w:szCs w:val="20"/>
        </w:rPr>
        <w:t>- Não havendo pelo menos três ofertas nas condições definidas no item anterior, poderão os autores das melhores propostas, até o máximo de três, oferecerem lances verbais e sucessivos, quaisquer que sejam os preços oferecidos.</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6.7</w:t>
      </w:r>
      <w:r w:rsidRPr="00CE6586">
        <w:rPr>
          <w:rFonts w:ascii="Arial" w:hAnsi="Arial" w:cs="Arial"/>
          <w:sz w:val="20"/>
          <w:szCs w:val="20"/>
        </w:rPr>
        <w:t xml:space="preserve"> - A oferta dos lances deverá ser efetuada, por item, no momento em que for conferida a palavra ao proponente, na ordem decrescente dos preços.</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CE6586">
        <w:rPr>
          <w:rFonts w:ascii="Arial" w:hAnsi="Arial" w:cs="Arial"/>
          <w:b/>
          <w:sz w:val="20"/>
          <w:szCs w:val="20"/>
        </w:rPr>
        <w:t>6.8 – Das propostas e dos lances ofertados não caberá retratação</w:t>
      </w:r>
      <w:r w:rsidRPr="00CE6586">
        <w:rPr>
          <w:rFonts w:ascii="Arial" w:hAnsi="Arial" w:cs="Arial"/>
          <w:sz w:val="20"/>
          <w:szCs w:val="20"/>
        </w:rPr>
        <w:t>.</w:t>
      </w:r>
    </w:p>
    <w:p w:rsidR="00164948" w:rsidRPr="00CE6586" w:rsidRDefault="00164948" w:rsidP="00164948">
      <w:pPr>
        <w:ind w:left="708"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6.9</w:t>
      </w:r>
      <w:r w:rsidRPr="00CE6586">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6.10</w:t>
      </w:r>
      <w:r w:rsidRPr="00CE6586">
        <w:rPr>
          <w:rFonts w:ascii="Arial" w:hAnsi="Arial" w:cs="Arial"/>
          <w:sz w:val="20"/>
          <w:szCs w:val="20"/>
        </w:rPr>
        <w:t xml:space="preserve"> - O encerramento da etapa competitiva dar-se-á quando, indagados pela Pregoeira, os proponentes manifestarem seu desinteresse em apresentar novos lances.</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6.11</w:t>
      </w:r>
      <w:r w:rsidRPr="00CE6586">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6.12</w:t>
      </w:r>
      <w:r w:rsidRPr="00CE6586">
        <w:rPr>
          <w:rFonts w:ascii="Arial" w:hAnsi="Arial" w:cs="Arial"/>
          <w:sz w:val="20"/>
          <w:szCs w:val="20"/>
        </w:rPr>
        <w:t xml:space="preserve"> - A Pregoeira poderá negociar diretamente com o proponente que apresentou o menor preço, por item, para que seja obtido preço ainda melhor.</w:t>
      </w:r>
    </w:p>
    <w:p w:rsidR="00164948" w:rsidRPr="00CE6586" w:rsidRDefault="00164948" w:rsidP="00164948">
      <w:pPr>
        <w:jc w:val="both"/>
        <w:rPr>
          <w:rFonts w:ascii="Arial" w:hAnsi="Arial" w:cs="Arial"/>
          <w:sz w:val="20"/>
          <w:szCs w:val="20"/>
        </w:rPr>
      </w:pPr>
      <w:r w:rsidRPr="00CE6586">
        <w:rPr>
          <w:rFonts w:ascii="Arial" w:hAnsi="Arial" w:cs="Arial"/>
          <w:sz w:val="20"/>
          <w:szCs w:val="20"/>
        </w:rPr>
        <w:t> </w:t>
      </w:r>
    </w:p>
    <w:p w:rsidR="00164948" w:rsidRPr="00CE6586" w:rsidRDefault="00164948" w:rsidP="0082285F">
      <w:pPr>
        <w:jc w:val="both"/>
        <w:rPr>
          <w:rFonts w:ascii="Arial" w:hAnsi="Arial" w:cs="Arial"/>
          <w:sz w:val="20"/>
          <w:szCs w:val="20"/>
        </w:rPr>
      </w:pPr>
      <w:r w:rsidRPr="0082285F">
        <w:rPr>
          <w:rFonts w:ascii="Arial" w:hAnsi="Arial" w:cs="Arial"/>
          <w:b/>
          <w:sz w:val="20"/>
          <w:szCs w:val="20"/>
        </w:rPr>
        <w:t>6.13</w:t>
      </w:r>
      <w:r w:rsidRPr="00CE6586">
        <w:rPr>
          <w:rFonts w:ascii="Arial" w:hAnsi="Arial" w:cs="Arial"/>
          <w:sz w:val="20"/>
          <w:szCs w:val="20"/>
        </w:rPr>
        <w:t xml:space="preserve"> - Na hipótese da não-contratação nos termos previstos no </w:t>
      </w:r>
      <w:r>
        <w:rPr>
          <w:rFonts w:ascii="Arial" w:hAnsi="Arial" w:cs="Arial"/>
          <w:sz w:val="20"/>
          <w:szCs w:val="20"/>
        </w:rPr>
        <w:t>item 6.12</w:t>
      </w:r>
      <w:r w:rsidRPr="00CE6586">
        <w:rPr>
          <w:rFonts w:ascii="Arial" w:hAnsi="Arial" w:cs="Arial"/>
          <w:sz w:val="20"/>
          <w:szCs w:val="20"/>
        </w:rPr>
        <w:t>, o objeto licitado será adjudicado em favor da proposta originalmente vencedora do certame.</w:t>
      </w:r>
    </w:p>
    <w:p w:rsidR="00164948" w:rsidRPr="00CE6586" w:rsidRDefault="00164948" w:rsidP="00164948">
      <w:pPr>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6.14</w:t>
      </w:r>
      <w:r w:rsidRPr="00CE6586">
        <w:rPr>
          <w:rFonts w:ascii="Arial" w:hAnsi="Arial" w:cs="Arial"/>
          <w:sz w:val="20"/>
          <w:szCs w:val="20"/>
        </w:rPr>
        <w:t xml:space="preserve"> - Será aberto o envelope contendo a documentação de habilitação do proponente que tiver formulado a proposta de menor preço, para confirmação das suas condições </w:t>
      </w:r>
      <w:proofErr w:type="spellStart"/>
      <w:r w:rsidRPr="00CE6586">
        <w:rPr>
          <w:rFonts w:ascii="Arial" w:hAnsi="Arial" w:cs="Arial"/>
          <w:sz w:val="20"/>
          <w:szCs w:val="20"/>
        </w:rPr>
        <w:t>habilitatórias</w:t>
      </w:r>
      <w:proofErr w:type="spellEnd"/>
      <w:r w:rsidRPr="00CE6586">
        <w:rPr>
          <w:rFonts w:ascii="Arial" w:hAnsi="Arial" w:cs="Arial"/>
          <w:sz w:val="20"/>
          <w:szCs w:val="20"/>
        </w:rPr>
        <w:t>.</w:t>
      </w:r>
    </w:p>
    <w:p w:rsidR="00164948" w:rsidRPr="00CE6586" w:rsidRDefault="00164948" w:rsidP="00164948">
      <w:pPr>
        <w:ind w:firstLine="1440"/>
        <w:jc w:val="both"/>
        <w:rPr>
          <w:rFonts w:ascii="Arial" w:hAnsi="Arial" w:cs="Arial"/>
          <w:sz w:val="20"/>
          <w:szCs w:val="20"/>
        </w:rPr>
      </w:pPr>
    </w:p>
    <w:p w:rsidR="00164948" w:rsidRDefault="00164948" w:rsidP="0082285F">
      <w:pPr>
        <w:jc w:val="both"/>
        <w:rPr>
          <w:rFonts w:ascii="Arial" w:hAnsi="Arial" w:cs="Arial"/>
          <w:sz w:val="20"/>
          <w:szCs w:val="20"/>
        </w:rPr>
      </w:pPr>
      <w:r w:rsidRPr="0082285F">
        <w:rPr>
          <w:rFonts w:ascii="Arial" w:hAnsi="Arial" w:cs="Arial"/>
          <w:b/>
          <w:sz w:val="20"/>
          <w:szCs w:val="20"/>
        </w:rPr>
        <w:t>6.15 -</w:t>
      </w:r>
      <w:r w:rsidRPr="00CE6586">
        <w:rPr>
          <w:rFonts w:ascii="Arial" w:hAnsi="Arial" w:cs="Arial"/>
          <w:sz w:val="20"/>
          <w:szCs w:val="20"/>
        </w:rPr>
        <w:t xml:space="preserve"> No caso de inabilitação do proponente que tiver apresentado a melhor oferta, serão analisados os documentos habilitatórios do proponente da proposta de segundo menor preço, e assim sucessivamente, até que um proponente atenda às condições fixadas neste instrumento convocatório.</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6.16</w:t>
      </w:r>
      <w:r w:rsidRPr="00CE6586">
        <w:rPr>
          <w:rFonts w:ascii="Arial" w:hAnsi="Arial" w:cs="Arial"/>
          <w:sz w:val="20"/>
          <w:szCs w:val="20"/>
        </w:rPr>
        <w:t xml:space="preserve"> - Verificado o atendimento das exigências </w:t>
      </w:r>
      <w:proofErr w:type="spellStart"/>
      <w:r w:rsidRPr="00CE6586">
        <w:rPr>
          <w:rFonts w:ascii="Arial" w:hAnsi="Arial" w:cs="Arial"/>
          <w:sz w:val="20"/>
          <w:szCs w:val="20"/>
        </w:rPr>
        <w:t>habilitatórias</w:t>
      </w:r>
      <w:proofErr w:type="spellEnd"/>
      <w:r w:rsidRPr="00CE6586">
        <w:rPr>
          <w:rFonts w:ascii="Arial" w:hAnsi="Arial" w:cs="Arial"/>
          <w:sz w:val="20"/>
          <w:szCs w:val="20"/>
        </w:rPr>
        <w:t>, será declarada a ordem de classificação dos proponentes, por item.</w:t>
      </w:r>
    </w:p>
    <w:p w:rsidR="00164948" w:rsidRDefault="00164948" w:rsidP="0082285F">
      <w:pPr>
        <w:jc w:val="both"/>
        <w:rPr>
          <w:rFonts w:ascii="Arial" w:hAnsi="Arial" w:cs="Arial"/>
          <w:sz w:val="20"/>
          <w:szCs w:val="20"/>
        </w:rPr>
      </w:pPr>
      <w:r w:rsidRPr="00CE6586">
        <w:rPr>
          <w:rFonts w:ascii="Arial" w:hAnsi="Arial" w:cs="Arial"/>
          <w:sz w:val="20"/>
          <w:szCs w:val="20"/>
        </w:rPr>
        <w:t>6.16.1 - Será declarado vencedor o proponente que ocupar o primeiro lugar em cada item.</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6.17 -</w:t>
      </w:r>
      <w:r w:rsidRPr="00CE6586">
        <w:rPr>
          <w:rFonts w:ascii="Arial" w:hAnsi="Arial" w:cs="Arial"/>
          <w:sz w:val="20"/>
          <w:szCs w:val="20"/>
        </w:rPr>
        <w:t xml:space="preserve"> A Pregoeira manterá em seu poder os envelopes com a documentação dos demais proponentes, pelo prazo de 10 (dez) dias, após a homologação da licitação, devendo as empresas retirá-los neste período, sob pena de inutilização dos mesmos.</w:t>
      </w:r>
    </w:p>
    <w:p w:rsidR="00164948" w:rsidRPr="00CE6586" w:rsidRDefault="00164948" w:rsidP="00164948">
      <w:pPr>
        <w:ind w:firstLine="1440"/>
        <w:jc w:val="both"/>
        <w:rPr>
          <w:rFonts w:ascii="Arial" w:hAnsi="Arial" w:cs="Arial"/>
          <w:b/>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6.18</w:t>
      </w:r>
      <w:r w:rsidRPr="00CE6586">
        <w:rPr>
          <w:rFonts w:ascii="Arial" w:hAnsi="Arial" w:cs="Arial"/>
          <w:sz w:val="20"/>
          <w:szCs w:val="20"/>
        </w:rPr>
        <w:t xml:space="preserve"> - Da sessão pública será lavrada ata circunstanciada, devendo esta ser assinada pela Pregoeira, pela Equipe de Apoio e por todos os proponentes presentes.</w:t>
      </w:r>
    </w:p>
    <w:p w:rsidR="00164948" w:rsidRPr="00CE6586" w:rsidRDefault="00164948" w:rsidP="00164948">
      <w:pPr>
        <w:ind w:firstLine="1440"/>
        <w:jc w:val="both"/>
        <w:rPr>
          <w:rFonts w:ascii="Arial" w:hAnsi="Arial" w:cs="Arial"/>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6.19</w:t>
      </w:r>
      <w:r w:rsidRPr="00CE6586">
        <w:rPr>
          <w:rFonts w:ascii="Arial" w:hAnsi="Arial" w:cs="Arial"/>
          <w:sz w:val="20"/>
          <w:szCs w:val="20"/>
        </w:rPr>
        <w:t xml:space="preserve"> - Todos os documentos e as propostas deverão ser rubricados pela Pregoeira, pela Equipe de Apoio e pelos representantes das proponentes que estiverem presentes.</w:t>
      </w:r>
    </w:p>
    <w:p w:rsidR="00164948" w:rsidRPr="00CE6586" w:rsidRDefault="00164948" w:rsidP="00164948">
      <w:pPr>
        <w:ind w:right="2857"/>
        <w:rPr>
          <w:rFonts w:ascii="Arial" w:hAnsi="Arial" w:cs="Arial"/>
          <w:sz w:val="20"/>
          <w:szCs w:val="20"/>
        </w:rPr>
      </w:pPr>
    </w:p>
    <w:p w:rsidR="00164948" w:rsidRPr="00CE6586" w:rsidRDefault="00164948" w:rsidP="003079C0">
      <w:pPr>
        <w:jc w:val="both"/>
        <w:rPr>
          <w:rFonts w:ascii="Arial" w:hAnsi="Arial" w:cs="Arial"/>
          <w:b/>
          <w:sz w:val="20"/>
          <w:szCs w:val="20"/>
        </w:rPr>
      </w:pPr>
      <w:r w:rsidRPr="00CE6586">
        <w:rPr>
          <w:rFonts w:ascii="Arial" w:hAnsi="Arial" w:cs="Arial"/>
          <w:b/>
          <w:sz w:val="20"/>
          <w:szCs w:val="20"/>
        </w:rPr>
        <w:t xml:space="preserve">7 </w:t>
      </w:r>
      <w:r w:rsidRPr="00CE6586">
        <w:rPr>
          <w:rFonts w:ascii="Arial" w:hAnsi="Arial" w:cs="Arial"/>
          <w:sz w:val="20"/>
          <w:szCs w:val="20"/>
        </w:rPr>
        <w:t>-</w:t>
      </w:r>
      <w:r w:rsidRPr="00CE6586">
        <w:rPr>
          <w:rFonts w:ascii="Arial" w:hAnsi="Arial" w:cs="Arial"/>
          <w:b/>
          <w:sz w:val="20"/>
          <w:szCs w:val="20"/>
        </w:rPr>
        <w:t xml:space="preserve"> DOS CRITÉRIOS DE JULGAMENTO E ADJUDICAÇÃO</w:t>
      </w:r>
    </w:p>
    <w:p w:rsidR="00164948" w:rsidRPr="00CE6586" w:rsidRDefault="00164948" w:rsidP="00164948">
      <w:pPr>
        <w:ind w:firstLine="1440"/>
        <w:jc w:val="both"/>
        <w:rPr>
          <w:rFonts w:ascii="Arial" w:hAnsi="Arial" w:cs="Arial"/>
          <w:b/>
          <w:sz w:val="20"/>
          <w:szCs w:val="20"/>
        </w:rPr>
      </w:pPr>
    </w:p>
    <w:p w:rsidR="00164948" w:rsidRPr="00CE6586" w:rsidRDefault="00164948" w:rsidP="0082285F">
      <w:pPr>
        <w:jc w:val="both"/>
        <w:rPr>
          <w:rFonts w:ascii="Arial" w:hAnsi="Arial" w:cs="Arial"/>
          <w:sz w:val="20"/>
          <w:szCs w:val="20"/>
        </w:rPr>
      </w:pPr>
      <w:r w:rsidRPr="0082285F">
        <w:rPr>
          <w:rFonts w:ascii="Arial" w:hAnsi="Arial" w:cs="Arial"/>
          <w:b/>
          <w:sz w:val="20"/>
          <w:szCs w:val="20"/>
        </w:rPr>
        <w:t>7.1</w:t>
      </w:r>
      <w:r w:rsidRPr="00CE6586">
        <w:rPr>
          <w:rFonts w:ascii="Arial" w:hAnsi="Arial" w:cs="Arial"/>
          <w:sz w:val="20"/>
          <w:szCs w:val="20"/>
        </w:rPr>
        <w:t xml:space="preserve"> - A presente licitação será adjudicada à proponente que apresentar proposta de </w:t>
      </w:r>
      <w:r w:rsidRPr="00CE6586">
        <w:rPr>
          <w:rFonts w:ascii="Arial" w:hAnsi="Arial" w:cs="Arial"/>
          <w:b/>
          <w:sz w:val="20"/>
          <w:szCs w:val="20"/>
        </w:rPr>
        <w:t>MENOR PREÇO, JULGAMENTO POR ITEM</w:t>
      </w:r>
      <w:r w:rsidRPr="00CE6586">
        <w:rPr>
          <w:rFonts w:ascii="Arial" w:hAnsi="Arial" w:cs="Arial"/>
          <w:sz w:val="20"/>
          <w:szCs w:val="20"/>
        </w:rPr>
        <w:t>, desde que atendidas as exigências deste Edital.</w:t>
      </w:r>
    </w:p>
    <w:p w:rsidR="00016AFB" w:rsidRDefault="00016AFB" w:rsidP="00164948">
      <w:pPr>
        <w:ind w:firstLine="1440"/>
        <w:jc w:val="both"/>
        <w:rPr>
          <w:rFonts w:ascii="Arial" w:hAnsi="Arial" w:cs="Arial"/>
          <w:b/>
          <w:sz w:val="20"/>
          <w:szCs w:val="20"/>
        </w:rPr>
      </w:pPr>
    </w:p>
    <w:p w:rsidR="006F316D" w:rsidRDefault="001A5634" w:rsidP="006F316D">
      <w:pPr>
        <w:jc w:val="both"/>
        <w:rPr>
          <w:rFonts w:ascii="Arial" w:hAnsi="Arial" w:cs="Arial"/>
          <w:b/>
          <w:sz w:val="20"/>
          <w:szCs w:val="20"/>
        </w:rPr>
      </w:pPr>
      <w:r w:rsidRPr="001A5634">
        <w:rPr>
          <w:rFonts w:ascii="Arial" w:hAnsi="Arial" w:cs="Arial"/>
          <w:b/>
          <w:sz w:val="20"/>
          <w:szCs w:val="20"/>
        </w:rPr>
        <w:t>8 - DAS AMOSTRAS</w:t>
      </w:r>
    </w:p>
    <w:p w:rsidR="006F316D" w:rsidRDefault="006F316D" w:rsidP="006F316D">
      <w:pPr>
        <w:jc w:val="both"/>
        <w:rPr>
          <w:rFonts w:ascii="Arial" w:hAnsi="Arial" w:cs="Arial"/>
          <w:b/>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 xml:space="preserve"> 8.1. A (s) licitada (s) detentora (s) da melhor oferta, para os itens </w:t>
      </w:r>
      <w:r w:rsidR="003F2A6A">
        <w:rPr>
          <w:rFonts w:ascii="Arial" w:hAnsi="Arial" w:cs="Arial"/>
          <w:sz w:val="20"/>
          <w:szCs w:val="20"/>
        </w:rPr>
        <w:t xml:space="preserve">1 a 6, 8 a 34, 36 a </w:t>
      </w:r>
      <w:proofErr w:type="gramStart"/>
      <w:r w:rsidR="003F2A6A">
        <w:rPr>
          <w:rFonts w:ascii="Arial" w:hAnsi="Arial" w:cs="Arial"/>
          <w:sz w:val="20"/>
          <w:szCs w:val="20"/>
        </w:rPr>
        <w:t xml:space="preserve">50,  </w:t>
      </w:r>
      <w:r w:rsidRPr="003F2A6A">
        <w:rPr>
          <w:rFonts w:ascii="Arial" w:hAnsi="Arial" w:cs="Arial"/>
          <w:sz w:val="20"/>
          <w:szCs w:val="20"/>
        </w:rPr>
        <w:t xml:space="preserve"> </w:t>
      </w:r>
      <w:proofErr w:type="gramEnd"/>
      <w:r w:rsidRPr="003F2A6A">
        <w:rPr>
          <w:rFonts w:ascii="Arial" w:hAnsi="Arial" w:cs="Arial"/>
          <w:sz w:val="20"/>
          <w:szCs w:val="20"/>
        </w:rPr>
        <w:t>deverá (</w:t>
      </w:r>
      <w:proofErr w:type="spellStart"/>
      <w:r w:rsidRPr="003F2A6A">
        <w:rPr>
          <w:rFonts w:ascii="Arial" w:hAnsi="Arial" w:cs="Arial"/>
          <w:sz w:val="20"/>
          <w:szCs w:val="20"/>
        </w:rPr>
        <w:t>ão</w:t>
      </w:r>
      <w:proofErr w:type="spellEnd"/>
      <w:r w:rsidRPr="003F2A6A">
        <w:rPr>
          <w:rFonts w:ascii="Arial" w:hAnsi="Arial" w:cs="Arial"/>
          <w:sz w:val="20"/>
          <w:szCs w:val="20"/>
        </w:rPr>
        <w:t>) entregar 1 (uma) amostra do (s) produto (s) ofertado (s), em até 3 (três) dias úteis, a contar da data da sessão pública de disputa de preços. A (s) amostra (s) deverá (</w:t>
      </w:r>
      <w:proofErr w:type="spellStart"/>
      <w:r w:rsidRPr="003F2A6A">
        <w:rPr>
          <w:rFonts w:ascii="Arial" w:hAnsi="Arial" w:cs="Arial"/>
          <w:sz w:val="20"/>
          <w:szCs w:val="20"/>
        </w:rPr>
        <w:t>ão</w:t>
      </w:r>
      <w:proofErr w:type="spellEnd"/>
      <w:r w:rsidRPr="003F2A6A">
        <w:rPr>
          <w:rFonts w:ascii="Arial" w:hAnsi="Arial" w:cs="Arial"/>
          <w:sz w:val="20"/>
          <w:szCs w:val="20"/>
        </w:rPr>
        <w:t>) ser identificada (s), por meio de etiqueta adesiva ou outra forma de identificação, onde constem os seguintes dados: frigorífico/abatedouro para as carnes e marca para os demais itens, razão social da licitante, n.º do pregão e n.º do item.</w:t>
      </w:r>
    </w:p>
    <w:p w:rsidR="001A5634" w:rsidRPr="003F2A6A" w:rsidRDefault="001A5634" w:rsidP="001A5634">
      <w:pPr>
        <w:ind w:firstLine="1440"/>
        <w:jc w:val="both"/>
        <w:rPr>
          <w:rFonts w:ascii="Arial" w:hAnsi="Arial" w:cs="Arial"/>
          <w:sz w:val="20"/>
          <w:szCs w:val="20"/>
          <w:u w:val="single"/>
        </w:rPr>
      </w:pPr>
    </w:p>
    <w:p w:rsidR="006F316D" w:rsidRPr="003F2A6A" w:rsidRDefault="001A5634" w:rsidP="006F316D">
      <w:pPr>
        <w:jc w:val="both"/>
        <w:rPr>
          <w:rFonts w:ascii="Arial" w:hAnsi="Arial" w:cs="Arial"/>
          <w:sz w:val="20"/>
          <w:szCs w:val="20"/>
        </w:rPr>
      </w:pPr>
      <w:r w:rsidRPr="003F2A6A">
        <w:rPr>
          <w:rFonts w:ascii="Arial" w:hAnsi="Arial" w:cs="Arial"/>
          <w:sz w:val="20"/>
          <w:szCs w:val="20"/>
        </w:rPr>
        <w:t xml:space="preserve"> 8.2. O local de entrega das amostras será na Prefeitura Municipal de São Marcos – Secretaria Municipal de Educação, Avenida Venâncio Aires, nº 720, Bairro Centro, com a nutricionista Marina Medeiros, fone (54) 3291.9900 ou (54) 3291.1405, no horário das 8h às 11h50min e das 13h30min às 17h40min, de segunda a sexta-feira, em dias úteis.</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8.2.1. A não apresentação das amostras ou apresentação de amostras em desacordo com as exigências deste edital implicará automática desclassificação, podendo ainda ser aplicadas as sanções de advertência, multa e/ou suspensão, previstas neste edital.</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8.3. As amostras serão analisadas pela Secretaria Municipal de Educação, que observará como critérios de avaliação, além das especificações descritas para cada item, conforme Anexo VI deste edital, o rendimento, a textura (aparência), o sabor, o odor e o custo/benefício.</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8.4. A licitada detentora da melhor oferta deverá entregar as amostras devidamente identificadas com a razão social e o número do item constante na proposta.</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8.5. Caberá à Secretaria Municipal de Educação apresentar a Pregoeira o relatório de entrega e análise das amostras, em até 3 (três) dias úteis após o seu recebimento. Da análise das amostras será emitido parecer técnico (aprovado ou reprovado) ao Pregoeiro para fins do encaminhamento do processo para adjudicação e homologação do item à licitada detentora da melhor oferta.</w:t>
      </w:r>
    </w:p>
    <w:p w:rsidR="006F316D" w:rsidRPr="003F2A6A" w:rsidRDefault="001A5634" w:rsidP="006F316D">
      <w:pPr>
        <w:jc w:val="both"/>
        <w:rPr>
          <w:rFonts w:ascii="Arial" w:hAnsi="Arial" w:cs="Arial"/>
          <w:sz w:val="20"/>
          <w:szCs w:val="20"/>
        </w:rPr>
      </w:pPr>
      <w:r w:rsidRPr="003F2A6A">
        <w:rPr>
          <w:rFonts w:ascii="Arial" w:hAnsi="Arial" w:cs="Arial"/>
          <w:sz w:val="20"/>
          <w:szCs w:val="20"/>
        </w:rPr>
        <w:t>8.6. Em hipótese alguma serão aceitos produtos para avaliação sem a devida identificação e/ou fora do prazo estipulado.</w:t>
      </w:r>
    </w:p>
    <w:p w:rsidR="006F316D" w:rsidRPr="003F2A6A" w:rsidRDefault="006F316D" w:rsidP="006F316D">
      <w:pPr>
        <w:jc w:val="both"/>
        <w:rPr>
          <w:rFonts w:ascii="Arial" w:hAnsi="Arial" w:cs="Arial"/>
          <w:sz w:val="20"/>
          <w:szCs w:val="20"/>
        </w:rPr>
      </w:pPr>
    </w:p>
    <w:p w:rsidR="006F316D" w:rsidRPr="003F2A6A" w:rsidRDefault="001A5634" w:rsidP="006F316D">
      <w:pPr>
        <w:jc w:val="both"/>
        <w:rPr>
          <w:rFonts w:ascii="Arial" w:hAnsi="Arial" w:cs="Arial"/>
          <w:sz w:val="20"/>
          <w:szCs w:val="20"/>
        </w:rPr>
      </w:pPr>
      <w:r w:rsidRPr="003F2A6A">
        <w:rPr>
          <w:rFonts w:ascii="Arial" w:hAnsi="Arial" w:cs="Arial"/>
          <w:sz w:val="20"/>
          <w:szCs w:val="20"/>
        </w:rPr>
        <w:t>8.7 - No caso de a amostra obter o parecer reprovado, a licitada terá sua Proposta desclassificada.</w:t>
      </w:r>
    </w:p>
    <w:p w:rsidR="006F316D" w:rsidRPr="003F2A6A" w:rsidRDefault="006F316D" w:rsidP="006F316D">
      <w:pPr>
        <w:jc w:val="both"/>
        <w:rPr>
          <w:rFonts w:ascii="Arial" w:hAnsi="Arial" w:cs="Arial"/>
          <w:sz w:val="20"/>
          <w:szCs w:val="20"/>
        </w:rPr>
      </w:pPr>
    </w:p>
    <w:p w:rsidR="006F316D" w:rsidRPr="003F2A6A" w:rsidRDefault="001A5634" w:rsidP="006F316D">
      <w:pPr>
        <w:jc w:val="both"/>
        <w:rPr>
          <w:rFonts w:ascii="Arial" w:hAnsi="Arial" w:cs="Arial"/>
          <w:sz w:val="20"/>
          <w:szCs w:val="20"/>
        </w:rPr>
      </w:pPr>
      <w:r w:rsidRPr="003F2A6A">
        <w:rPr>
          <w:rFonts w:ascii="Arial" w:hAnsi="Arial" w:cs="Arial"/>
          <w:sz w:val="20"/>
          <w:szCs w:val="20"/>
        </w:rPr>
        <w:t>8.8. As amostras não serão devolvidas.</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8.9. Ficarão desobrigadas de apresentar amostras as licitantes que ofertarem as seguintes marcas pré-aprovadas:</w:t>
      </w:r>
    </w:p>
    <w:p w:rsidR="006F316D" w:rsidRDefault="006F316D" w:rsidP="006F316D">
      <w:pPr>
        <w:jc w:val="both"/>
        <w:rPr>
          <w:rFonts w:ascii="Arial" w:hAnsi="Arial" w:cs="Arial"/>
          <w:b/>
          <w:sz w:val="20"/>
          <w:szCs w:val="20"/>
        </w:rPr>
      </w:pPr>
    </w:p>
    <w:tbl>
      <w:tblPr>
        <w:tblW w:w="7826" w:type="dxa"/>
        <w:tblLayout w:type="fixed"/>
        <w:tblCellMar>
          <w:left w:w="10" w:type="dxa"/>
          <w:right w:w="10" w:type="dxa"/>
        </w:tblCellMar>
        <w:tblLook w:val="0000" w:firstRow="0" w:lastRow="0" w:firstColumn="0" w:lastColumn="0" w:noHBand="0" w:noVBand="0"/>
      </w:tblPr>
      <w:tblGrid>
        <w:gridCol w:w="1409"/>
        <w:gridCol w:w="6417"/>
      </w:tblGrid>
      <w:tr w:rsidR="006F316D" w:rsidRPr="008C3010" w:rsidTr="00983DB7">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6F316D" w:rsidP="00983DB7">
            <w:pPr>
              <w:suppressLineNumbers/>
              <w:jc w:val="center"/>
              <w:rPr>
                <w:rFonts w:ascii="Arial" w:hAnsi="Arial"/>
                <w:b/>
                <w:bCs/>
                <w:sz w:val="20"/>
                <w:szCs w:val="20"/>
              </w:rPr>
            </w:pPr>
            <w:r w:rsidRPr="008C3010">
              <w:rPr>
                <w:rFonts w:ascii="Arial" w:hAnsi="Arial"/>
                <w:b/>
                <w:bCs/>
                <w:sz w:val="20"/>
                <w:szCs w:val="20"/>
              </w:rPr>
              <w:t>ITENS</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6F316D" w:rsidP="00983DB7">
            <w:pPr>
              <w:suppressLineNumbers/>
              <w:jc w:val="center"/>
              <w:rPr>
                <w:rFonts w:ascii="Arial" w:hAnsi="Arial"/>
                <w:b/>
                <w:bCs/>
                <w:sz w:val="20"/>
                <w:szCs w:val="20"/>
              </w:rPr>
            </w:pPr>
            <w:r w:rsidRPr="008C3010">
              <w:rPr>
                <w:rFonts w:ascii="Arial" w:hAnsi="Arial"/>
                <w:b/>
                <w:bCs/>
                <w:sz w:val="20"/>
                <w:szCs w:val="20"/>
              </w:rPr>
              <w:t>MARCAS COM PARECER FAVORÁVEL</w:t>
            </w:r>
          </w:p>
        </w:tc>
      </w:tr>
      <w:tr w:rsidR="006F316D" w:rsidRPr="008C3010" w:rsidTr="00983DB7">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1</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rPr>
            </w:pPr>
            <w:proofErr w:type="spellStart"/>
            <w:r>
              <w:rPr>
                <w:rFonts w:ascii="Arial" w:hAnsi="Arial"/>
                <w:sz w:val="20"/>
                <w:szCs w:val="20"/>
              </w:rPr>
              <w:t>Qualimax</w:t>
            </w:r>
            <w:proofErr w:type="spellEnd"/>
            <w:r w:rsidR="003F2A6A">
              <w:rPr>
                <w:rFonts w:ascii="Arial" w:hAnsi="Arial"/>
                <w:sz w:val="20"/>
                <w:szCs w:val="20"/>
              </w:rPr>
              <w:t xml:space="preserve">, </w:t>
            </w:r>
            <w:proofErr w:type="spellStart"/>
            <w:r w:rsidR="003F2A6A">
              <w:rPr>
                <w:rFonts w:ascii="Arial" w:hAnsi="Arial"/>
                <w:sz w:val="20"/>
                <w:szCs w:val="20"/>
              </w:rPr>
              <w:t>Predilecta</w:t>
            </w:r>
            <w:proofErr w:type="spellEnd"/>
            <w:r>
              <w:rPr>
                <w:rFonts w:ascii="Arial" w:hAnsi="Arial"/>
                <w:sz w:val="20"/>
                <w:szCs w:val="20"/>
              </w:rPr>
              <w:t xml:space="preserve"> e </w:t>
            </w:r>
            <w:proofErr w:type="spellStart"/>
            <w:r>
              <w:rPr>
                <w:rFonts w:ascii="Arial" w:hAnsi="Arial"/>
                <w:sz w:val="20"/>
                <w:szCs w:val="20"/>
              </w:rPr>
              <w:t>Apti</w:t>
            </w:r>
            <w:proofErr w:type="spellEnd"/>
          </w:p>
        </w:tc>
      </w:tr>
      <w:tr w:rsidR="006F316D" w:rsidRPr="008C3010" w:rsidTr="00983DB7">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2</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r>
              <w:rPr>
                <w:rFonts w:ascii="Arial" w:hAnsi="Arial"/>
                <w:color w:val="000000"/>
                <w:sz w:val="20"/>
                <w:szCs w:val="20"/>
              </w:rPr>
              <w:t xml:space="preserve">Globo, Alto Alegre e </w:t>
            </w:r>
            <w:proofErr w:type="spellStart"/>
            <w:r>
              <w:rPr>
                <w:rFonts w:ascii="Arial" w:hAnsi="Arial"/>
                <w:color w:val="000000"/>
                <w:sz w:val="20"/>
                <w:szCs w:val="20"/>
              </w:rPr>
              <w:t>Certano</w:t>
            </w:r>
            <w:proofErr w:type="spellEnd"/>
            <w:r>
              <w:rPr>
                <w:rFonts w:ascii="Arial" w:hAnsi="Arial"/>
                <w:color w:val="000000"/>
                <w:sz w:val="20"/>
                <w:szCs w:val="20"/>
              </w:rPr>
              <w:t xml:space="preserve"> </w:t>
            </w:r>
          </w:p>
        </w:tc>
      </w:tr>
      <w:tr w:rsidR="006F316D" w:rsidRPr="008C3010" w:rsidTr="00983DB7">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4</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proofErr w:type="spellStart"/>
            <w:r>
              <w:rPr>
                <w:rFonts w:ascii="Arial" w:hAnsi="Arial"/>
                <w:color w:val="000000"/>
                <w:sz w:val="20"/>
                <w:szCs w:val="20"/>
              </w:rPr>
              <w:t>Apti</w:t>
            </w:r>
            <w:proofErr w:type="spellEnd"/>
          </w:p>
        </w:tc>
      </w:tr>
      <w:tr w:rsidR="006F316D" w:rsidRPr="008C3010" w:rsidTr="00983DB7">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5</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proofErr w:type="spellStart"/>
            <w:r>
              <w:rPr>
                <w:rFonts w:ascii="Arial" w:hAnsi="Arial"/>
                <w:color w:val="000000"/>
                <w:sz w:val="20"/>
                <w:szCs w:val="20"/>
              </w:rPr>
              <w:t>Roscato</w:t>
            </w:r>
            <w:proofErr w:type="spellEnd"/>
            <w:r>
              <w:rPr>
                <w:rFonts w:ascii="Arial" w:hAnsi="Arial"/>
                <w:color w:val="000000"/>
                <w:sz w:val="20"/>
                <w:szCs w:val="20"/>
              </w:rPr>
              <w:t>, CBS</w:t>
            </w:r>
          </w:p>
        </w:tc>
      </w:tr>
      <w:tr w:rsidR="006F316D" w:rsidRPr="008C3010" w:rsidTr="00983DB7">
        <w:trPr>
          <w:trHeight w:val="294"/>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6</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keepNext/>
              <w:tabs>
                <w:tab w:val="left" w:pos="0"/>
                <w:tab w:val="left" w:pos="288"/>
                <w:tab w:val="left" w:pos="1008"/>
                <w:tab w:val="left" w:pos="1728"/>
                <w:tab w:val="left" w:pos="2448"/>
                <w:tab w:val="left" w:pos="3168"/>
                <w:tab w:val="left" w:pos="3888"/>
                <w:tab w:val="left" w:pos="4608"/>
                <w:tab w:val="left" w:pos="5328"/>
                <w:tab w:val="left" w:pos="6048"/>
                <w:tab w:val="left" w:pos="6768"/>
              </w:tabs>
              <w:snapToGrid w:val="0"/>
              <w:outlineLvl w:val="1"/>
              <w:rPr>
                <w:rFonts w:ascii="Arial" w:hAnsi="Arial"/>
                <w:color w:val="000000"/>
                <w:sz w:val="20"/>
                <w:szCs w:val="20"/>
              </w:rPr>
            </w:pPr>
            <w:r>
              <w:rPr>
                <w:rFonts w:ascii="Arial" w:hAnsi="Arial"/>
                <w:color w:val="000000"/>
                <w:sz w:val="20"/>
                <w:szCs w:val="20"/>
              </w:rPr>
              <w:t>Soberana</w:t>
            </w:r>
            <w:r w:rsidR="003F2A6A">
              <w:rPr>
                <w:rFonts w:ascii="Arial" w:hAnsi="Arial"/>
                <w:color w:val="000000"/>
                <w:sz w:val="20"/>
                <w:szCs w:val="20"/>
              </w:rPr>
              <w:t xml:space="preserve"> e CBS</w:t>
            </w:r>
          </w:p>
        </w:tc>
      </w:tr>
      <w:tr w:rsidR="006F316D" w:rsidRPr="008C3010" w:rsidTr="00983DB7">
        <w:trPr>
          <w:trHeight w:val="312"/>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8</w:t>
            </w:r>
            <w:r w:rsidR="00B87E77">
              <w:rPr>
                <w:rFonts w:ascii="Arial" w:hAnsi="Arial"/>
                <w:sz w:val="20"/>
                <w:szCs w:val="20"/>
              </w:rPr>
              <w:t xml:space="preserve"> e 45</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rPr>
            </w:pPr>
            <w:proofErr w:type="spellStart"/>
            <w:r>
              <w:rPr>
                <w:rFonts w:ascii="Arial" w:hAnsi="Arial"/>
                <w:sz w:val="20"/>
                <w:szCs w:val="20"/>
              </w:rPr>
              <w:t>Biolat</w:t>
            </w:r>
            <w:proofErr w:type="spellEnd"/>
          </w:p>
        </w:tc>
      </w:tr>
      <w:tr w:rsidR="006F316D" w:rsidRPr="008C3010" w:rsidTr="00983DB7">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9 e 37</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keepNext/>
              <w:tabs>
                <w:tab w:val="left" w:pos="0"/>
                <w:tab w:val="left" w:pos="288"/>
                <w:tab w:val="left" w:pos="1008"/>
                <w:tab w:val="left" w:pos="1728"/>
                <w:tab w:val="left" w:pos="2448"/>
                <w:tab w:val="left" w:pos="3168"/>
                <w:tab w:val="left" w:pos="3888"/>
                <w:tab w:val="left" w:pos="4608"/>
                <w:tab w:val="left" w:pos="5328"/>
                <w:tab w:val="left" w:pos="6048"/>
                <w:tab w:val="left" w:pos="6768"/>
              </w:tabs>
              <w:snapToGrid w:val="0"/>
              <w:outlineLvl w:val="1"/>
              <w:rPr>
                <w:rFonts w:ascii="Arial" w:hAnsi="Arial" w:cs="Arial"/>
                <w:color w:val="000000"/>
                <w:sz w:val="20"/>
                <w:szCs w:val="20"/>
              </w:rPr>
            </w:pPr>
            <w:r>
              <w:rPr>
                <w:rFonts w:ascii="Arial" w:hAnsi="Arial" w:cs="Arial"/>
                <w:color w:val="000000"/>
                <w:sz w:val="20"/>
                <w:szCs w:val="20"/>
              </w:rPr>
              <w:t>Orquídea</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10 e 11</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r>
              <w:rPr>
                <w:rFonts w:ascii="Arial" w:hAnsi="Arial"/>
                <w:color w:val="000000"/>
                <w:sz w:val="20"/>
                <w:szCs w:val="20"/>
              </w:rPr>
              <w:t>Orquídea e Isabela</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12</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proofErr w:type="spellStart"/>
            <w:r>
              <w:rPr>
                <w:rFonts w:ascii="Arial" w:hAnsi="Arial"/>
                <w:color w:val="000000"/>
                <w:sz w:val="20"/>
                <w:szCs w:val="20"/>
              </w:rPr>
              <w:t>Germani</w:t>
            </w:r>
            <w:proofErr w:type="spellEnd"/>
            <w:r>
              <w:rPr>
                <w:rFonts w:ascii="Arial" w:hAnsi="Arial"/>
                <w:color w:val="000000"/>
                <w:sz w:val="20"/>
                <w:szCs w:val="20"/>
              </w:rPr>
              <w:t>, Orquídea e Isabela</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13</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r>
              <w:rPr>
                <w:rFonts w:ascii="Arial" w:hAnsi="Arial"/>
                <w:color w:val="000000"/>
                <w:sz w:val="20"/>
                <w:szCs w:val="20"/>
              </w:rPr>
              <w:t>Bom Jesus</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3F2A6A">
            <w:pPr>
              <w:suppressLineNumbers/>
              <w:jc w:val="center"/>
              <w:rPr>
                <w:rFonts w:ascii="Arial" w:hAnsi="Arial"/>
                <w:sz w:val="20"/>
                <w:szCs w:val="20"/>
              </w:rPr>
            </w:pPr>
            <w:r>
              <w:rPr>
                <w:rFonts w:ascii="Arial" w:hAnsi="Arial"/>
                <w:sz w:val="20"/>
                <w:szCs w:val="20"/>
              </w:rPr>
              <w:t>14,15, 22</w:t>
            </w:r>
            <w:r w:rsidR="00B87E77">
              <w:rPr>
                <w:rFonts w:ascii="Arial" w:hAnsi="Arial"/>
                <w:sz w:val="20"/>
                <w:szCs w:val="20"/>
              </w:rPr>
              <w:t>,</w:t>
            </w:r>
            <w:r>
              <w:rPr>
                <w:rFonts w:ascii="Arial" w:hAnsi="Arial"/>
                <w:sz w:val="20"/>
                <w:szCs w:val="20"/>
              </w:rPr>
              <w:t xml:space="preserve"> 34</w:t>
            </w:r>
            <w:r w:rsidR="003F2A6A">
              <w:rPr>
                <w:rFonts w:ascii="Arial" w:hAnsi="Arial"/>
                <w:sz w:val="20"/>
                <w:szCs w:val="20"/>
              </w:rPr>
              <w:t>,</w:t>
            </w:r>
            <w:r w:rsidR="00B87E77">
              <w:rPr>
                <w:rFonts w:ascii="Arial" w:hAnsi="Arial"/>
                <w:sz w:val="20"/>
                <w:szCs w:val="20"/>
              </w:rPr>
              <w:t xml:space="preserve"> 41</w:t>
            </w:r>
            <w:r w:rsidR="003F2A6A">
              <w:rPr>
                <w:rFonts w:ascii="Arial" w:hAnsi="Arial"/>
                <w:sz w:val="20"/>
                <w:szCs w:val="20"/>
              </w:rPr>
              <w:t xml:space="preserve"> e 49</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proofErr w:type="spellStart"/>
            <w:r>
              <w:rPr>
                <w:rFonts w:ascii="Arial" w:hAnsi="Arial"/>
                <w:color w:val="000000"/>
                <w:sz w:val="20"/>
                <w:szCs w:val="20"/>
              </w:rPr>
              <w:t>Parona</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16, 17 e 18</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r>
              <w:rPr>
                <w:rFonts w:ascii="Arial" w:hAnsi="Arial"/>
                <w:color w:val="000000"/>
                <w:sz w:val="20"/>
                <w:szCs w:val="20"/>
              </w:rPr>
              <w:t>Boi na Brasa</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19</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color w:val="000000"/>
                <w:sz w:val="20"/>
                <w:szCs w:val="20"/>
              </w:rPr>
            </w:pPr>
            <w:r>
              <w:rPr>
                <w:rFonts w:ascii="Arial" w:hAnsi="Arial"/>
                <w:color w:val="000000"/>
                <w:sz w:val="20"/>
                <w:szCs w:val="20"/>
              </w:rPr>
              <w:t xml:space="preserve">Gold </w:t>
            </w:r>
            <w:proofErr w:type="spellStart"/>
            <w:r>
              <w:rPr>
                <w:rFonts w:ascii="Arial" w:hAnsi="Arial"/>
                <w:color w:val="000000"/>
                <w:sz w:val="20"/>
                <w:szCs w:val="20"/>
              </w:rPr>
              <w:t>Flakes</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20 e 21</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3F2A6A">
            <w:pPr>
              <w:tabs>
                <w:tab w:val="left" w:pos="288"/>
                <w:tab w:val="left" w:pos="1008"/>
                <w:tab w:val="left" w:pos="1728"/>
                <w:tab w:val="left" w:pos="2448"/>
                <w:tab w:val="left" w:pos="3168"/>
                <w:tab w:val="left" w:pos="3888"/>
                <w:tab w:val="left" w:pos="4608"/>
                <w:tab w:val="left" w:pos="5328"/>
                <w:tab w:val="left" w:pos="6048"/>
                <w:tab w:val="left" w:pos="6768"/>
              </w:tabs>
              <w:snapToGrid w:val="0"/>
              <w:jc w:val="both"/>
              <w:rPr>
                <w:rFonts w:ascii="Arial" w:hAnsi="Arial"/>
                <w:sz w:val="20"/>
                <w:szCs w:val="20"/>
              </w:rPr>
            </w:pPr>
            <w:r>
              <w:rPr>
                <w:rFonts w:ascii="Arial" w:hAnsi="Arial"/>
                <w:sz w:val="20"/>
                <w:szCs w:val="20"/>
              </w:rPr>
              <w:t>China</w:t>
            </w:r>
            <w:r w:rsidR="003F2A6A">
              <w:rPr>
                <w:rFonts w:ascii="Arial" w:hAnsi="Arial"/>
                <w:sz w:val="20"/>
                <w:szCs w:val="20"/>
              </w:rPr>
              <w:t xml:space="preserve"> e Real</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B72044">
            <w:pPr>
              <w:suppressLineNumbers/>
              <w:jc w:val="center"/>
              <w:rPr>
                <w:rFonts w:ascii="Arial" w:hAnsi="Arial"/>
                <w:sz w:val="20"/>
                <w:szCs w:val="20"/>
              </w:rPr>
            </w:pPr>
            <w:r>
              <w:rPr>
                <w:rFonts w:ascii="Arial" w:hAnsi="Arial"/>
                <w:sz w:val="20"/>
                <w:szCs w:val="20"/>
              </w:rPr>
              <w:t>23, 24 e 39</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 xml:space="preserve">Olé e </w:t>
            </w:r>
            <w:proofErr w:type="spellStart"/>
            <w:r>
              <w:rPr>
                <w:rFonts w:ascii="Arial" w:hAnsi="Arial"/>
                <w:sz w:val="20"/>
                <w:szCs w:val="20"/>
                <w:lang w:val="en-US"/>
              </w:rPr>
              <w:t>Oderich</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25</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Perdiz</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26</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Nordeste</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27</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Fritz e Frida e CBS</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28</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 xml:space="preserve">Royal e </w:t>
            </w:r>
            <w:proofErr w:type="spellStart"/>
            <w:r>
              <w:rPr>
                <w:rFonts w:ascii="Arial" w:hAnsi="Arial"/>
                <w:sz w:val="20"/>
                <w:szCs w:val="20"/>
                <w:lang w:val="en-US"/>
              </w:rPr>
              <w:t>Apti</w:t>
            </w:r>
            <w:proofErr w:type="spellEnd"/>
          </w:p>
        </w:tc>
      </w:tr>
      <w:tr w:rsidR="003F2A6A"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2A6A" w:rsidRDefault="003F2A6A" w:rsidP="00983DB7">
            <w:pPr>
              <w:suppressLineNumbers/>
              <w:jc w:val="center"/>
              <w:rPr>
                <w:rFonts w:ascii="Arial" w:hAnsi="Arial"/>
                <w:sz w:val="20"/>
                <w:szCs w:val="20"/>
              </w:rPr>
            </w:pPr>
            <w:r>
              <w:rPr>
                <w:rFonts w:ascii="Arial" w:hAnsi="Arial"/>
                <w:sz w:val="20"/>
                <w:szCs w:val="20"/>
              </w:rPr>
              <w:t>29 e 30</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2A6A" w:rsidRDefault="003F2A6A"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Danieli</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31</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 xml:space="preserve">Dalia e </w:t>
            </w:r>
            <w:proofErr w:type="spellStart"/>
            <w:r>
              <w:rPr>
                <w:rFonts w:ascii="Arial" w:hAnsi="Arial"/>
                <w:sz w:val="20"/>
                <w:szCs w:val="20"/>
                <w:lang w:val="en-US"/>
              </w:rPr>
              <w:t>Biolat</w:t>
            </w:r>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32</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Dalia</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33</w:t>
            </w:r>
            <w:r w:rsidR="003F2A6A">
              <w:rPr>
                <w:rFonts w:ascii="Arial" w:hAnsi="Arial"/>
                <w:sz w:val="20"/>
                <w:szCs w:val="20"/>
              </w:rPr>
              <w:t xml:space="preserve"> e 47</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Fritz e Frida</w:t>
            </w:r>
            <w:r w:rsidR="00983DB7">
              <w:rPr>
                <w:rFonts w:ascii="Arial" w:hAnsi="Arial"/>
                <w:sz w:val="20"/>
                <w:szCs w:val="20"/>
                <w:lang w:val="en-US"/>
              </w:rPr>
              <w:t xml:space="preserve"> e </w:t>
            </w:r>
            <w:proofErr w:type="spellStart"/>
            <w:r w:rsidR="00983DB7">
              <w:rPr>
                <w:rFonts w:ascii="Arial" w:hAnsi="Arial"/>
                <w:sz w:val="20"/>
                <w:szCs w:val="20"/>
                <w:lang w:val="en-US"/>
              </w:rPr>
              <w:t>Arbaza</w:t>
            </w:r>
            <w:bookmarkStart w:id="0" w:name="_GoBack"/>
            <w:bookmarkEnd w:id="0"/>
            <w:proofErr w:type="spellEnd"/>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B72044">
            <w:pPr>
              <w:suppressLineNumbers/>
              <w:jc w:val="center"/>
              <w:rPr>
                <w:rFonts w:ascii="Arial" w:hAnsi="Arial"/>
                <w:sz w:val="20"/>
                <w:szCs w:val="20"/>
              </w:rPr>
            </w:pPr>
            <w:r>
              <w:rPr>
                <w:rFonts w:ascii="Arial" w:hAnsi="Arial"/>
                <w:sz w:val="20"/>
                <w:szCs w:val="20"/>
              </w:rPr>
              <w:t>38</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Orquídea</w:t>
            </w:r>
            <w:proofErr w:type="spellEnd"/>
            <w:r>
              <w:rPr>
                <w:rFonts w:ascii="Arial" w:hAnsi="Arial"/>
                <w:sz w:val="20"/>
                <w:szCs w:val="20"/>
                <w:lang w:val="en-US"/>
              </w:rPr>
              <w:t xml:space="preserve"> e Isabela</w:t>
            </w:r>
          </w:p>
        </w:tc>
      </w:tr>
      <w:tr w:rsidR="006F316D"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suppressLineNumbers/>
              <w:jc w:val="center"/>
              <w:rPr>
                <w:rFonts w:ascii="Arial" w:hAnsi="Arial"/>
                <w:sz w:val="20"/>
                <w:szCs w:val="20"/>
              </w:rPr>
            </w:pPr>
            <w:r>
              <w:rPr>
                <w:rFonts w:ascii="Arial" w:hAnsi="Arial"/>
                <w:sz w:val="20"/>
                <w:szCs w:val="20"/>
              </w:rPr>
              <w:t>40</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F316D" w:rsidRPr="008C3010" w:rsidRDefault="00B72044"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 xml:space="preserve">Soya e </w:t>
            </w:r>
            <w:proofErr w:type="spellStart"/>
            <w:r>
              <w:rPr>
                <w:rFonts w:ascii="Arial" w:hAnsi="Arial"/>
                <w:sz w:val="20"/>
                <w:szCs w:val="20"/>
                <w:lang w:val="en-US"/>
              </w:rPr>
              <w:t>Câmera</w:t>
            </w:r>
            <w:proofErr w:type="spellEnd"/>
          </w:p>
        </w:tc>
      </w:tr>
      <w:tr w:rsidR="00B72044"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72044" w:rsidRDefault="00B72044" w:rsidP="00983DB7">
            <w:pPr>
              <w:suppressLineNumbers/>
              <w:jc w:val="center"/>
              <w:rPr>
                <w:rFonts w:ascii="Arial" w:hAnsi="Arial"/>
                <w:sz w:val="20"/>
                <w:szCs w:val="20"/>
              </w:rPr>
            </w:pPr>
            <w:r>
              <w:rPr>
                <w:rFonts w:ascii="Arial" w:hAnsi="Arial"/>
                <w:sz w:val="20"/>
                <w:szCs w:val="20"/>
              </w:rPr>
              <w:t>4</w:t>
            </w:r>
            <w:r w:rsidR="00B87E77">
              <w:rPr>
                <w:rFonts w:ascii="Arial" w:hAnsi="Arial"/>
                <w:sz w:val="20"/>
                <w:szCs w:val="20"/>
              </w:rPr>
              <w:t>2</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72044" w:rsidRDefault="00B87E77"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Pelizzaro</w:t>
            </w:r>
            <w:proofErr w:type="spellEnd"/>
            <w:r>
              <w:rPr>
                <w:rFonts w:ascii="Arial" w:hAnsi="Arial"/>
                <w:sz w:val="20"/>
                <w:szCs w:val="20"/>
                <w:lang w:val="en-US"/>
              </w:rPr>
              <w:t xml:space="preserve"> e </w:t>
            </w:r>
            <w:proofErr w:type="spellStart"/>
            <w:r>
              <w:rPr>
                <w:rFonts w:ascii="Arial" w:hAnsi="Arial"/>
                <w:sz w:val="20"/>
                <w:szCs w:val="20"/>
                <w:lang w:val="en-US"/>
              </w:rPr>
              <w:t>Venutro</w:t>
            </w:r>
            <w:proofErr w:type="spellEnd"/>
          </w:p>
        </w:tc>
      </w:tr>
      <w:tr w:rsidR="00B87E77"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87E77" w:rsidRDefault="00B87E77" w:rsidP="00983DB7">
            <w:pPr>
              <w:suppressLineNumbers/>
              <w:jc w:val="center"/>
              <w:rPr>
                <w:rFonts w:ascii="Arial" w:hAnsi="Arial"/>
                <w:sz w:val="20"/>
                <w:szCs w:val="20"/>
              </w:rPr>
            </w:pPr>
            <w:r>
              <w:rPr>
                <w:rFonts w:ascii="Arial" w:hAnsi="Arial"/>
                <w:sz w:val="20"/>
                <w:szCs w:val="20"/>
              </w:rPr>
              <w:t>43</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87E77" w:rsidRDefault="00B87E77" w:rsidP="00983DB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 xml:space="preserve">Casa do </w:t>
            </w:r>
            <w:proofErr w:type="spellStart"/>
            <w:r>
              <w:rPr>
                <w:rFonts w:ascii="Arial" w:hAnsi="Arial"/>
                <w:sz w:val="20"/>
                <w:szCs w:val="20"/>
                <w:lang w:val="en-US"/>
              </w:rPr>
              <w:t>Doce</w:t>
            </w:r>
            <w:proofErr w:type="spellEnd"/>
            <w:r>
              <w:rPr>
                <w:rFonts w:ascii="Arial" w:hAnsi="Arial"/>
                <w:sz w:val="20"/>
                <w:szCs w:val="20"/>
                <w:lang w:val="en-US"/>
              </w:rPr>
              <w:t xml:space="preserve"> e </w:t>
            </w:r>
            <w:proofErr w:type="spellStart"/>
            <w:r>
              <w:rPr>
                <w:rFonts w:ascii="Arial" w:hAnsi="Arial"/>
                <w:sz w:val="20"/>
                <w:szCs w:val="20"/>
                <w:lang w:val="en-US"/>
              </w:rPr>
              <w:t>Toscano</w:t>
            </w:r>
            <w:proofErr w:type="spellEnd"/>
          </w:p>
        </w:tc>
      </w:tr>
      <w:tr w:rsidR="00B87E77"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87E77" w:rsidRDefault="00B87E77" w:rsidP="00983DB7">
            <w:pPr>
              <w:suppressLineNumbers/>
              <w:jc w:val="center"/>
              <w:rPr>
                <w:rFonts w:ascii="Arial" w:hAnsi="Arial"/>
                <w:sz w:val="20"/>
                <w:szCs w:val="20"/>
              </w:rPr>
            </w:pPr>
            <w:r>
              <w:rPr>
                <w:rFonts w:ascii="Arial" w:hAnsi="Arial"/>
                <w:sz w:val="20"/>
                <w:szCs w:val="20"/>
              </w:rPr>
              <w:t>44</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87E77" w:rsidRDefault="00B87E77" w:rsidP="00B87E7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Languiru</w:t>
            </w:r>
            <w:proofErr w:type="spellEnd"/>
          </w:p>
        </w:tc>
      </w:tr>
      <w:tr w:rsidR="00B87E77"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87E77" w:rsidRDefault="003F2A6A" w:rsidP="003F2A6A">
            <w:pPr>
              <w:suppressLineNumbers/>
              <w:jc w:val="center"/>
              <w:rPr>
                <w:rFonts w:ascii="Arial" w:hAnsi="Arial"/>
                <w:sz w:val="20"/>
                <w:szCs w:val="20"/>
              </w:rPr>
            </w:pPr>
            <w:r>
              <w:rPr>
                <w:rFonts w:ascii="Arial" w:hAnsi="Arial"/>
                <w:sz w:val="20"/>
                <w:szCs w:val="20"/>
              </w:rPr>
              <w:t>46</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87E77" w:rsidRDefault="003F2A6A" w:rsidP="00B87E7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Santa Clara</w:t>
            </w:r>
          </w:p>
        </w:tc>
      </w:tr>
      <w:tr w:rsidR="003F2A6A"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2A6A" w:rsidRDefault="003F2A6A" w:rsidP="003F2A6A">
            <w:pPr>
              <w:suppressLineNumbers/>
              <w:jc w:val="center"/>
              <w:rPr>
                <w:rFonts w:ascii="Arial" w:hAnsi="Arial"/>
                <w:sz w:val="20"/>
                <w:szCs w:val="20"/>
              </w:rPr>
            </w:pPr>
            <w:r>
              <w:rPr>
                <w:rFonts w:ascii="Arial" w:hAnsi="Arial"/>
                <w:sz w:val="20"/>
                <w:szCs w:val="20"/>
              </w:rPr>
              <w:t>48</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2A6A" w:rsidRDefault="003F2A6A" w:rsidP="00B87E7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proofErr w:type="spellStart"/>
            <w:r>
              <w:rPr>
                <w:rFonts w:ascii="Arial" w:hAnsi="Arial"/>
                <w:sz w:val="20"/>
                <w:szCs w:val="20"/>
                <w:lang w:val="en-US"/>
              </w:rPr>
              <w:t>Salazir</w:t>
            </w:r>
            <w:proofErr w:type="spellEnd"/>
            <w:r>
              <w:rPr>
                <w:rFonts w:ascii="Arial" w:hAnsi="Arial"/>
                <w:sz w:val="20"/>
                <w:szCs w:val="20"/>
                <w:lang w:val="en-US"/>
              </w:rPr>
              <w:t xml:space="preserve"> e CBS</w:t>
            </w:r>
          </w:p>
        </w:tc>
      </w:tr>
      <w:tr w:rsidR="003F2A6A" w:rsidRPr="008C3010" w:rsidTr="00983DB7">
        <w:trPr>
          <w:trHeight w:val="331"/>
        </w:trPr>
        <w:tc>
          <w:tcPr>
            <w:tcW w:w="14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2A6A" w:rsidRDefault="003F2A6A" w:rsidP="003F2A6A">
            <w:pPr>
              <w:suppressLineNumbers/>
              <w:jc w:val="center"/>
              <w:rPr>
                <w:rFonts w:ascii="Arial" w:hAnsi="Arial"/>
                <w:sz w:val="20"/>
                <w:szCs w:val="20"/>
              </w:rPr>
            </w:pPr>
            <w:r>
              <w:rPr>
                <w:rFonts w:ascii="Arial" w:hAnsi="Arial"/>
                <w:sz w:val="20"/>
                <w:szCs w:val="20"/>
              </w:rPr>
              <w:t>50</w:t>
            </w:r>
          </w:p>
        </w:tc>
        <w:tc>
          <w:tcPr>
            <w:tcW w:w="6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3F2A6A" w:rsidRDefault="003F2A6A" w:rsidP="00B87E77">
            <w:pPr>
              <w:tabs>
                <w:tab w:val="left" w:pos="288"/>
                <w:tab w:val="left" w:pos="1008"/>
                <w:tab w:val="left" w:pos="1728"/>
                <w:tab w:val="left" w:pos="2448"/>
                <w:tab w:val="left" w:pos="3168"/>
                <w:tab w:val="left" w:pos="3888"/>
                <w:tab w:val="left" w:pos="4608"/>
                <w:tab w:val="left" w:pos="5328"/>
                <w:tab w:val="left" w:pos="6048"/>
                <w:tab w:val="left" w:pos="6768"/>
              </w:tabs>
              <w:snapToGrid w:val="0"/>
              <w:rPr>
                <w:rFonts w:ascii="Arial" w:hAnsi="Arial"/>
                <w:sz w:val="20"/>
                <w:szCs w:val="20"/>
                <w:lang w:val="en-US"/>
              </w:rPr>
            </w:pPr>
            <w:r>
              <w:rPr>
                <w:rFonts w:ascii="Arial" w:hAnsi="Arial"/>
                <w:sz w:val="20"/>
                <w:szCs w:val="20"/>
                <w:lang w:val="en-US"/>
              </w:rPr>
              <w:t>Rosina</w:t>
            </w:r>
          </w:p>
        </w:tc>
      </w:tr>
    </w:tbl>
    <w:p w:rsidR="006F316D" w:rsidRDefault="006F316D" w:rsidP="006F316D">
      <w:pPr>
        <w:jc w:val="both"/>
        <w:rPr>
          <w:rFonts w:ascii="Arial" w:hAnsi="Arial" w:cs="Arial"/>
          <w:b/>
          <w:sz w:val="20"/>
          <w:szCs w:val="20"/>
        </w:rPr>
      </w:pPr>
    </w:p>
    <w:p w:rsidR="001A5634" w:rsidRPr="001A5634" w:rsidRDefault="001A5634" w:rsidP="006F316D">
      <w:pPr>
        <w:jc w:val="both"/>
        <w:rPr>
          <w:rFonts w:ascii="Arial" w:hAnsi="Arial" w:cs="Arial"/>
          <w:b/>
          <w:sz w:val="20"/>
          <w:szCs w:val="20"/>
        </w:rPr>
      </w:pPr>
      <w:r w:rsidRPr="001A5634">
        <w:rPr>
          <w:rFonts w:ascii="Arial" w:hAnsi="Arial" w:cs="Arial"/>
          <w:b/>
          <w:sz w:val="20"/>
          <w:szCs w:val="20"/>
        </w:rPr>
        <w:t xml:space="preserve">9 - DOS RECURSOS </w:t>
      </w:r>
    </w:p>
    <w:p w:rsidR="006F316D" w:rsidRDefault="006F316D" w:rsidP="006F316D">
      <w:pPr>
        <w:jc w:val="both"/>
        <w:rPr>
          <w:rFonts w:ascii="Arial" w:hAnsi="Arial" w:cs="Arial"/>
          <w:b/>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 xml:space="preserve">9.1 - </w:t>
      </w:r>
      <w:proofErr w:type="gramStart"/>
      <w:r w:rsidRPr="003F2A6A">
        <w:rPr>
          <w:rFonts w:ascii="Arial" w:hAnsi="Arial" w:cs="Arial"/>
          <w:sz w:val="20"/>
          <w:szCs w:val="20"/>
        </w:rPr>
        <w:t>Declarado(</w:t>
      </w:r>
      <w:proofErr w:type="gramEnd"/>
      <w:r w:rsidRPr="003F2A6A">
        <w:rPr>
          <w:rFonts w:ascii="Arial" w:hAnsi="Arial" w:cs="Arial"/>
          <w:sz w:val="20"/>
          <w:szCs w:val="20"/>
        </w:rPr>
        <w:t xml:space="preserve">s) o(s) vencedor(es), qualquer licitada poderá manifestar imediata e motivadamente a intenção de recorrer, quando lhe será concedido o prazo de 03 (três) dias para a apresentação das razões do recurso, ficando as demais licitadas, desde logo, intimados para apresentar </w:t>
      </w:r>
      <w:proofErr w:type="spellStart"/>
      <w:r w:rsidRPr="003F2A6A">
        <w:rPr>
          <w:rFonts w:ascii="Arial" w:hAnsi="Arial" w:cs="Arial"/>
          <w:sz w:val="20"/>
          <w:szCs w:val="20"/>
        </w:rPr>
        <w:t>contra-razões</w:t>
      </w:r>
      <w:proofErr w:type="spellEnd"/>
      <w:r w:rsidRPr="003F2A6A">
        <w:rPr>
          <w:rFonts w:ascii="Arial" w:hAnsi="Arial" w:cs="Arial"/>
          <w:sz w:val="20"/>
          <w:szCs w:val="20"/>
        </w:rPr>
        <w:t xml:space="preserve"> em igual número de dias, que começarão a correr do término do prazo do recorrente, sendo-lhes assegurada vista imediata dos autos.</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 xml:space="preserve">9.2 - Não sendo interpostos recursos, a Pregoeira adjudicará o objeto do certame </w:t>
      </w:r>
      <w:proofErr w:type="gramStart"/>
      <w:r w:rsidRPr="003F2A6A">
        <w:rPr>
          <w:rFonts w:ascii="Arial" w:hAnsi="Arial" w:cs="Arial"/>
          <w:sz w:val="20"/>
          <w:szCs w:val="20"/>
        </w:rPr>
        <w:t>à(</w:t>
      </w:r>
      <w:proofErr w:type="gramEnd"/>
      <w:r w:rsidRPr="003F2A6A">
        <w:rPr>
          <w:rFonts w:ascii="Arial" w:hAnsi="Arial" w:cs="Arial"/>
          <w:sz w:val="20"/>
          <w:szCs w:val="20"/>
        </w:rPr>
        <w:t>s) empresa(s) declarada(s) vencedora(s), por item, sendo submetido este resultado ao Prefeito Municipal para homologação.</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 xml:space="preserve">9.3 - </w:t>
      </w:r>
      <w:proofErr w:type="gramStart"/>
      <w:r w:rsidRPr="003F2A6A">
        <w:rPr>
          <w:rFonts w:ascii="Arial" w:hAnsi="Arial" w:cs="Arial"/>
          <w:sz w:val="20"/>
          <w:szCs w:val="20"/>
        </w:rPr>
        <w:t>O(</w:t>
      </w:r>
      <w:proofErr w:type="gramEnd"/>
      <w:r w:rsidRPr="003F2A6A">
        <w:rPr>
          <w:rFonts w:ascii="Arial" w:hAnsi="Arial" w:cs="Arial"/>
          <w:sz w:val="20"/>
          <w:szCs w:val="20"/>
        </w:rPr>
        <w:t>s) recurso(s), porventura interposto(s), não terá(</w:t>
      </w:r>
      <w:proofErr w:type="spellStart"/>
      <w:r w:rsidRPr="003F2A6A">
        <w:rPr>
          <w:rFonts w:ascii="Arial" w:hAnsi="Arial" w:cs="Arial"/>
          <w:sz w:val="20"/>
          <w:szCs w:val="20"/>
        </w:rPr>
        <w:t>ão</w:t>
      </w:r>
      <w:proofErr w:type="spellEnd"/>
      <w:r w:rsidRPr="003F2A6A">
        <w:rPr>
          <w:rFonts w:ascii="Arial" w:hAnsi="Arial" w:cs="Arial"/>
          <w:sz w:val="20"/>
          <w:szCs w:val="20"/>
        </w:rPr>
        <w:t>) efeito suspensivo e será(</w:t>
      </w:r>
      <w:proofErr w:type="spellStart"/>
      <w:r w:rsidRPr="003F2A6A">
        <w:rPr>
          <w:rFonts w:ascii="Arial" w:hAnsi="Arial" w:cs="Arial"/>
          <w:sz w:val="20"/>
          <w:szCs w:val="20"/>
        </w:rPr>
        <w:t>ão</w:t>
      </w:r>
      <w:proofErr w:type="spellEnd"/>
      <w:r w:rsidRPr="003F2A6A">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3F2A6A">
        <w:rPr>
          <w:rFonts w:ascii="Arial" w:hAnsi="Arial" w:cs="Arial"/>
          <w:sz w:val="20"/>
          <w:szCs w:val="20"/>
        </w:rPr>
        <w:t>lo(</w:t>
      </w:r>
      <w:proofErr w:type="gramEnd"/>
      <w:r w:rsidRPr="003F2A6A">
        <w:rPr>
          <w:rFonts w:ascii="Arial" w:hAnsi="Arial" w:cs="Arial"/>
          <w:sz w:val="20"/>
          <w:szCs w:val="20"/>
        </w:rPr>
        <w:t xml:space="preserve">s) ao Prefeito Municipal, devidamente </w:t>
      </w:r>
      <w:proofErr w:type="spellStart"/>
      <w:r w:rsidRPr="003F2A6A">
        <w:rPr>
          <w:rFonts w:ascii="Arial" w:hAnsi="Arial" w:cs="Arial"/>
          <w:sz w:val="20"/>
          <w:szCs w:val="20"/>
        </w:rPr>
        <w:t>informado</w:t>
      </w:r>
      <w:proofErr w:type="spellEnd"/>
      <w:r w:rsidRPr="003F2A6A">
        <w:rPr>
          <w:rFonts w:ascii="Arial" w:hAnsi="Arial" w:cs="Arial"/>
          <w:sz w:val="20"/>
          <w:szCs w:val="20"/>
        </w:rPr>
        <w:t>(s), para apreciação e decisão, no mesmo prazo.</w:t>
      </w:r>
    </w:p>
    <w:p w:rsidR="006F316D" w:rsidRPr="003F2A6A" w:rsidRDefault="006F316D" w:rsidP="006F316D">
      <w:pPr>
        <w:jc w:val="both"/>
        <w:rPr>
          <w:rFonts w:ascii="Arial" w:hAnsi="Arial" w:cs="Arial"/>
          <w:sz w:val="20"/>
          <w:szCs w:val="20"/>
        </w:rPr>
      </w:pPr>
    </w:p>
    <w:p w:rsidR="001A5634" w:rsidRPr="003F2A6A" w:rsidRDefault="001A5634" w:rsidP="006F316D">
      <w:pPr>
        <w:jc w:val="both"/>
        <w:rPr>
          <w:rFonts w:ascii="Arial" w:hAnsi="Arial" w:cs="Arial"/>
          <w:sz w:val="20"/>
          <w:szCs w:val="20"/>
        </w:rPr>
      </w:pPr>
      <w:r w:rsidRPr="003F2A6A">
        <w:rPr>
          <w:rFonts w:ascii="Arial" w:hAnsi="Arial" w:cs="Arial"/>
          <w:sz w:val="20"/>
          <w:szCs w:val="20"/>
        </w:rPr>
        <w:t xml:space="preserve">9.4 - Decididos os recursos eventualmente interpostos, será o resultado da licitação submetido ao Exmo. </w:t>
      </w:r>
      <w:proofErr w:type="gramStart"/>
      <w:r w:rsidRPr="003F2A6A">
        <w:rPr>
          <w:rFonts w:ascii="Arial" w:hAnsi="Arial" w:cs="Arial"/>
          <w:sz w:val="20"/>
          <w:szCs w:val="20"/>
        </w:rPr>
        <w:t>Prefeito Municipal</w:t>
      </w:r>
      <w:proofErr w:type="gramEnd"/>
      <w:r w:rsidRPr="003F2A6A">
        <w:rPr>
          <w:rFonts w:ascii="Arial" w:hAnsi="Arial" w:cs="Arial"/>
          <w:sz w:val="20"/>
          <w:szCs w:val="20"/>
        </w:rPr>
        <w:t xml:space="preserve"> para o procedimento de homologação com a devida adjudicação, por item, do objeto desta licitação à (s) vencedora (s).</w:t>
      </w:r>
    </w:p>
    <w:p w:rsidR="001A5634" w:rsidRPr="001A5634" w:rsidRDefault="001A5634" w:rsidP="001A5634">
      <w:pPr>
        <w:ind w:firstLine="1440"/>
        <w:jc w:val="both"/>
        <w:rPr>
          <w:rFonts w:ascii="Arial" w:hAnsi="Arial" w:cs="Arial"/>
          <w:b/>
          <w:sz w:val="20"/>
          <w:szCs w:val="20"/>
        </w:rPr>
      </w:pPr>
    </w:p>
    <w:p w:rsidR="006F316D" w:rsidRPr="006F316D" w:rsidRDefault="006F316D" w:rsidP="006F316D">
      <w:pPr>
        <w:jc w:val="both"/>
        <w:rPr>
          <w:rFonts w:ascii="Arial" w:hAnsi="Arial" w:cs="Arial"/>
          <w:b/>
          <w:sz w:val="20"/>
          <w:szCs w:val="20"/>
        </w:rPr>
      </w:pPr>
      <w:r>
        <w:rPr>
          <w:rFonts w:ascii="Arial" w:hAnsi="Arial" w:cs="Arial"/>
          <w:b/>
          <w:sz w:val="20"/>
          <w:szCs w:val="20"/>
        </w:rPr>
        <w:t>10</w:t>
      </w:r>
      <w:r w:rsidRPr="006F316D">
        <w:rPr>
          <w:rFonts w:ascii="Arial" w:hAnsi="Arial" w:cs="Arial"/>
          <w:b/>
          <w:sz w:val="20"/>
          <w:szCs w:val="20"/>
        </w:rPr>
        <w:t xml:space="preserve"> – DAS SANÇÕES ADMINISTRATIVAS</w:t>
      </w:r>
    </w:p>
    <w:p w:rsidR="006F316D" w:rsidRPr="006F316D" w:rsidRDefault="006F316D" w:rsidP="006F316D">
      <w:pPr>
        <w:jc w:val="both"/>
        <w:rPr>
          <w:rFonts w:ascii="Arial" w:hAnsi="Arial" w:cs="Arial"/>
          <w:b/>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10.1 - Pelo inadimplemento das obrigações, seja na condição de participante ou de contratado, as licitantes, conforme a infração, estarão sujeitas às seguintes penalidades:</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a) manter comportamento inadequado durante a sessão: afastamento do certame e/ou suspensão do direito de licitar e contratar com a Administração pelo prazo de até 2 anos;</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 xml:space="preserve"> b) deixar de manter a proposta (recusa injustificada para contratar): suspensão do direito de licitar e contratar com a Administração pelo prazo de até 02 anos e/ou multa de 10% sobre o valor estimado da contratação;</w:t>
      </w:r>
    </w:p>
    <w:p w:rsidR="006F316D" w:rsidRPr="003F2A6A" w:rsidRDefault="006F316D" w:rsidP="006F316D">
      <w:pPr>
        <w:jc w:val="both"/>
        <w:rPr>
          <w:rFonts w:ascii="Arial" w:hAnsi="Arial" w:cs="Arial"/>
          <w:sz w:val="20"/>
          <w:szCs w:val="20"/>
        </w:rPr>
      </w:pPr>
      <w:r w:rsidRPr="003F2A6A">
        <w:rPr>
          <w:rFonts w:ascii="Arial" w:hAnsi="Arial" w:cs="Arial"/>
          <w:sz w:val="20"/>
          <w:szCs w:val="20"/>
        </w:rPr>
        <w:t>c) executar o contrato com irregularidades, passíveis de correção durante a execução e sem prejuízo ao resultado: advertência;</w:t>
      </w:r>
    </w:p>
    <w:p w:rsidR="006F316D" w:rsidRPr="003F2A6A" w:rsidRDefault="006F316D" w:rsidP="006F316D">
      <w:pPr>
        <w:jc w:val="both"/>
        <w:rPr>
          <w:rFonts w:ascii="Arial" w:hAnsi="Arial" w:cs="Arial"/>
          <w:sz w:val="20"/>
          <w:szCs w:val="20"/>
        </w:rPr>
      </w:pPr>
      <w:r w:rsidRPr="003F2A6A">
        <w:rPr>
          <w:rFonts w:ascii="Arial" w:hAnsi="Arial" w:cs="Arial"/>
          <w:sz w:val="20"/>
          <w:szCs w:val="20"/>
        </w:rPr>
        <w:t>d) executar o contrato com atraso injustificado, até o limite de 15 (quinze) dias, após os quais será considerado como inexecução contratual: multa diária de 0,7% sobre o valor do item em atraso;</w:t>
      </w:r>
    </w:p>
    <w:p w:rsidR="006F316D" w:rsidRPr="003F2A6A" w:rsidRDefault="006F316D" w:rsidP="006F316D">
      <w:pPr>
        <w:jc w:val="both"/>
        <w:rPr>
          <w:rFonts w:ascii="Arial" w:hAnsi="Arial" w:cs="Arial"/>
          <w:sz w:val="20"/>
          <w:szCs w:val="20"/>
        </w:rPr>
      </w:pPr>
      <w:r w:rsidRPr="003F2A6A">
        <w:rPr>
          <w:rFonts w:ascii="Arial" w:hAnsi="Arial" w:cs="Arial"/>
          <w:sz w:val="20"/>
          <w:szCs w:val="20"/>
        </w:rPr>
        <w:t>e) inexecução parcial do contrato: suspensão do direito de licitar e contratar com a Administração pelo prazo de até 2 anos e/ou multa de 10% sobre o valor correspondente ao montante não adimplido da solicitação/contrato;</w:t>
      </w:r>
    </w:p>
    <w:p w:rsidR="006F316D" w:rsidRPr="003F2A6A" w:rsidRDefault="006F316D" w:rsidP="006F316D">
      <w:pPr>
        <w:jc w:val="both"/>
        <w:rPr>
          <w:rFonts w:ascii="Arial" w:hAnsi="Arial" w:cs="Arial"/>
          <w:sz w:val="20"/>
          <w:szCs w:val="20"/>
        </w:rPr>
      </w:pPr>
      <w:r w:rsidRPr="003F2A6A">
        <w:rPr>
          <w:rFonts w:ascii="Arial" w:hAnsi="Arial" w:cs="Arial"/>
          <w:sz w:val="20"/>
          <w:szCs w:val="20"/>
        </w:rPr>
        <w:t>f) inexecução total do contrato: suspensão do direito de licitar e contratar com a Administração pelo prazo de até 02 anos e/ou multa de 15% sobre o valor atualizado do contrato;</w:t>
      </w:r>
    </w:p>
    <w:p w:rsidR="006F316D" w:rsidRPr="003F2A6A" w:rsidRDefault="006F316D" w:rsidP="006F316D">
      <w:pPr>
        <w:jc w:val="both"/>
        <w:rPr>
          <w:rFonts w:ascii="Arial" w:hAnsi="Arial" w:cs="Arial"/>
          <w:sz w:val="20"/>
          <w:szCs w:val="20"/>
        </w:rPr>
      </w:pPr>
      <w:r w:rsidRPr="003F2A6A">
        <w:rPr>
          <w:rFonts w:ascii="Arial" w:hAnsi="Arial" w:cs="Arial"/>
          <w:sz w:val="20"/>
          <w:szCs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6F316D" w:rsidRPr="003F2A6A" w:rsidRDefault="006F316D" w:rsidP="006F316D">
      <w:pPr>
        <w:jc w:val="both"/>
        <w:rPr>
          <w:rFonts w:ascii="Arial" w:hAnsi="Arial" w:cs="Arial"/>
          <w:sz w:val="20"/>
          <w:szCs w:val="20"/>
        </w:rPr>
      </w:pPr>
      <w:r w:rsidRPr="003F2A6A">
        <w:rPr>
          <w:rFonts w:ascii="Arial" w:hAnsi="Arial" w:cs="Arial"/>
          <w:sz w:val="20"/>
          <w:szCs w:val="20"/>
        </w:rPr>
        <w:t>h) Fazer Declaração falsa ou entregar documentação falsa à Comissão/Pregoeira: declaração de inidoneidade cumulada com a suspensão do direito de licitar e contratar com a Administração Pública pelo prazo de 02 anos.</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 xml:space="preserve">10.2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6F316D" w:rsidRDefault="006F316D" w:rsidP="006F316D">
      <w:pPr>
        <w:jc w:val="both"/>
        <w:rPr>
          <w:rFonts w:ascii="Arial" w:hAnsi="Arial" w:cs="Arial"/>
          <w:sz w:val="20"/>
          <w:szCs w:val="20"/>
        </w:rPr>
      </w:pPr>
      <w:proofErr w:type="gramStart"/>
      <w:r w:rsidRPr="003F2A6A">
        <w:rPr>
          <w:rFonts w:ascii="Arial" w:hAnsi="Arial" w:cs="Arial"/>
          <w:sz w:val="20"/>
          <w:szCs w:val="20"/>
        </w:rPr>
        <w:t>10.3 As</w:t>
      </w:r>
      <w:proofErr w:type="gramEnd"/>
      <w:r w:rsidRPr="003F2A6A">
        <w:rPr>
          <w:rFonts w:ascii="Arial" w:hAnsi="Arial" w:cs="Arial"/>
          <w:sz w:val="20"/>
          <w:szCs w:val="20"/>
        </w:rPr>
        <w:t xml:space="preserve"> penalidades serão registradas no cadastro da contratada, quando for o caso e poderão ser descontadas dos pagamentos que a contratada tenha a receber.</w:t>
      </w:r>
    </w:p>
    <w:p w:rsidR="003F2A6A" w:rsidRPr="003F2A6A" w:rsidRDefault="003F2A6A"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proofErr w:type="gramStart"/>
      <w:r w:rsidRPr="003F2A6A">
        <w:rPr>
          <w:rFonts w:ascii="Arial" w:hAnsi="Arial" w:cs="Arial"/>
          <w:sz w:val="20"/>
          <w:szCs w:val="20"/>
        </w:rPr>
        <w:t>10.4 Nenhum</w:t>
      </w:r>
      <w:proofErr w:type="gramEnd"/>
      <w:r w:rsidRPr="003F2A6A">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6F316D" w:rsidRPr="003F2A6A" w:rsidRDefault="006F316D" w:rsidP="006F316D">
      <w:pPr>
        <w:jc w:val="both"/>
        <w:rPr>
          <w:rFonts w:ascii="Arial" w:hAnsi="Arial" w:cs="Arial"/>
          <w:sz w:val="20"/>
          <w:szCs w:val="20"/>
        </w:rPr>
      </w:pPr>
    </w:p>
    <w:p w:rsidR="006F316D" w:rsidRPr="006F316D" w:rsidRDefault="006F316D" w:rsidP="006F316D">
      <w:pPr>
        <w:jc w:val="both"/>
        <w:rPr>
          <w:rFonts w:ascii="Arial" w:hAnsi="Arial" w:cs="Arial"/>
          <w:b/>
          <w:sz w:val="20"/>
          <w:szCs w:val="20"/>
        </w:rPr>
      </w:pPr>
      <w:r w:rsidRPr="006F316D">
        <w:rPr>
          <w:rFonts w:ascii="Arial" w:hAnsi="Arial" w:cs="Arial"/>
          <w:b/>
          <w:sz w:val="20"/>
          <w:szCs w:val="20"/>
        </w:rPr>
        <w:t>1</w:t>
      </w:r>
      <w:r>
        <w:rPr>
          <w:rFonts w:ascii="Arial" w:hAnsi="Arial" w:cs="Arial"/>
          <w:b/>
          <w:sz w:val="20"/>
          <w:szCs w:val="20"/>
        </w:rPr>
        <w:t>1</w:t>
      </w:r>
      <w:r w:rsidRPr="006F316D">
        <w:rPr>
          <w:rFonts w:ascii="Arial" w:hAnsi="Arial" w:cs="Arial"/>
          <w:b/>
          <w:sz w:val="20"/>
          <w:szCs w:val="20"/>
        </w:rPr>
        <w:t xml:space="preserve"> - DA DOTAÇÃO</w:t>
      </w:r>
    </w:p>
    <w:p w:rsidR="006F316D" w:rsidRPr="006F316D" w:rsidRDefault="006F316D" w:rsidP="006F316D">
      <w:pPr>
        <w:jc w:val="both"/>
        <w:rPr>
          <w:rFonts w:ascii="Arial" w:hAnsi="Arial" w:cs="Arial"/>
          <w:b/>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w:t>
      </w:r>
      <w:r w:rsidR="003F2A6A" w:rsidRPr="003F2A6A">
        <w:rPr>
          <w:rFonts w:ascii="Arial" w:hAnsi="Arial" w:cs="Arial"/>
          <w:sz w:val="20"/>
          <w:szCs w:val="20"/>
        </w:rPr>
        <w:t>1</w:t>
      </w:r>
      <w:r w:rsidRPr="003F2A6A">
        <w:rPr>
          <w:rFonts w:ascii="Arial" w:hAnsi="Arial" w:cs="Arial"/>
          <w:sz w:val="20"/>
          <w:szCs w:val="20"/>
        </w:rPr>
        <w:t>.1 - A despesa decorrente da aquisição objeto do presente certame correrá a conta de dotação específica do orçamento do exercício de 2018 e terá as seguintes despesas: 43032, 43041, 43030, da Secretaria de Educação.</w:t>
      </w:r>
    </w:p>
    <w:p w:rsidR="006F316D" w:rsidRPr="006F316D" w:rsidRDefault="006F316D" w:rsidP="006F316D">
      <w:pPr>
        <w:jc w:val="both"/>
        <w:rPr>
          <w:rFonts w:ascii="Arial" w:hAnsi="Arial" w:cs="Arial"/>
          <w:b/>
          <w:sz w:val="20"/>
          <w:szCs w:val="20"/>
        </w:rPr>
      </w:pPr>
    </w:p>
    <w:p w:rsidR="006F316D" w:rsidRPr="006F316D" w:rsidRDefault="006F316D" w:rsidP="006F316D">
      <w:pPr>
        <w:jc w:val="both"/>
        <w:rPr>
          <w:rFonts w:ascii="Arial" w:hAnsi="Arial" w:cs="Arial"/>
          <w:b/>
          <w:sz w:val="20"/>
          <w:szCs w:val="20"/>
        </w:rPr>
      </w:pPr>
      <w:r w:rsidRPr="006F316D">
        <w:rPr>
          <w:rFonts w:ascii="Arial" w:hAnsi="Arial" w:cs="Arial"/>
          <w:b/>
          <w:sz w:val="20"/>
          <w:szCs w:val="20"/>
        </w:rPr>
        <w:t>11 - DO PAGAMENTO</w:t>
      </w:r>
    </w:p>
    <w:p w:rsidR="006F316D" w:rsidRPr="006F316D" w:rsidRDefault="006F316D" w:rsidP="006F316D">
      <w:pPr>
        <w:jc w:val="both"/>
        <w:rPr>
          <w:rFonts w:ascii="Arial" w:hAnsi="Arial" w:cs="Arial"/>
          <w:b/>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 xml:space="preserve">11.1 - O pagamento pelo objeto da presente licitação será feito em favor da proponente vencedora, mediante depósito bancário em sua conta corrente, ou diretamente ao representante </w:t>
      </w:r>
      <w:proofErr w:type="gramStart"/>
      <w:r w:rsidRPr="003F2A6A">
        <w:rPr>
          <w:rFonts w:ascii="Arial" w:hAnsi="Arial" w:cs="Arial"/>
          <w:sz w:val="20"/>
          <w:szCs w:val="20"/>
        </w:rPr>
        <w:t>legal,  após</w:t>
      </w:r>
      <w:proofErr w:type="gramEnd"/>
      <w:r w:rsidRPr="003F2A6A">
        <w:rPr>
          <w:rFonts w:ascii="Arial" w:hAnsi="Arial" w:cs="Arial"/>
          <w:sz w:val="20"/>
          <w:szCs w:val="20"/>
        </w:rPr>
        <w:t xml:space="preserve"> a entrega dos materiais, acompanhados da respectiva Nota Fiscal/Fatura. Não será permitido cobrança bancária através de boletos.</w:t>
      </w:r>
    </w:p>
    <w:p w:rsidR="006F316D" w:rsidRPr="006F316D" w:rsidRDefault="006F316D" w:rsidP="006F316D">
      <w:pPr>
        <w:jc w:val="both"/>
        <w:rPr>
          <w:rFonts w:ascii="Arial" w:hAnsi="Arial" w:cs="Arial"/>
          <w:b/>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11.2 - O número do CNPJ - Cadastro Nacional de Pessoa Jurídica - constante das notas fiscais/faturas deverá ser aquele fornecido na fase de habilitação (item 4.2.a deste Edital).</w:t>
      </w:r>
    </w:p>
    <w:p w:rsidR="006F316D" w:rsidRPr="003F2A6A" w:rsidRDefault="006F316D" w:rsidP="006F316D">
      <w:pPr>
        <w:jc w:val="both"/>
        <w:rPr>
          <w:rFonts w:ascii="Arial" w:hAnsi="Arial" w:cs="Arial"/>
          <w:sz w:val="20"/>
          <w:szCs w:val="20"/>
        </w:rPr>
      </w:pPr>
    </w:p>
    <w:p w:rsidR="006F316D" w:rsidRPr="006F316D" w:rsidRDefault="006F316D" w:rsidP="006F316D">
      <w:pPr>
        <w:jc w:val="both"/>
        <w:rPr>
          <w:rFonts w:ascii="Arial" w:hAnsi="Arial" w:cs="Arial"/>
          <w:b/>
          <w:sz w:val="20"/>
          <w:szCs w:val="20"/>
        </w:rPr>
      </w:pPr>
      <w:r w:rsidRPr="003F2A6A">
        <w:rPr>
          <w:rFonts w:ascii="Arial" w:hAnsi="Arial" w:cs="Arial"/>
          <w:sz w:val="20"/>
          <w:szCs w:val="20"/>
        </w:rPr>
        <w:t>11.3 – O pagamento será efetuado conforme minuta de contrato em anexo</w:t>
      </w:r>
      <w:r w:rsidRPr="006F316D">
        <w:rPr>
          <w:rFonts w:ascii="Arial" w:hAnsi="Arial" w:cs="Arial"/>
          <w:b/>
          <w:sz w:val="20"/>
          <w:szCs w:val="20"/>
        </w:rPr>
        <w:t>.</w:t>
      </w:r>
    </w:p>
    <w:p w:rsidR="006F316D" w:rsidRPr="006F316D" w:rsidRDefault="006F316D" w:rsidP="006F316D">
      <w:pPr>
        <w:jc w:val="both"/>
        <w:rPr>
          <w:rFonts w:ascii="Arial" w:hAnsi="Arial" w:cs="Arial"/>
          <w:b/>
          <w:sz w:val="20"/>
          <w:szCs w:val="20"/>
        </w:rPr>
      </w:pPr>
      <w:r w:rsidRPr="006F316D">
        <w:rPr>
          <w:rFonts w:ascii="Arial" w:hAnsi="Arial" w:cs="Arial"/>
          <w:b/>
          <w:sz w:val="20"/>
          <w:szCs w:val="20"/>
        </w:rPr>
        <w:t xml:space="preserve">                                              </w:t>
      </w:r>
    </w:p>
    <w:p w:rsidR="006F316D" w:rsidRPr="006F316D" w:rsidRDefault="006F316D" w:rsidP="006F316D">
      <w:pPr>
        <w:jc w:val="both"/>
        <w:rPr>
          <w:rFonts w:ascii="Arial" w:hAnsi="Arial" w:cs="Arial"/>
          <w:b/>
          <w:bCs/>
          <w:sz w:val="20"/>
          <w:szCs w:val="20"/>
        </w:rPr>
      </w:pPr>
      <w:r w:rsidRPr="006F316D">
        <w:rPr>
          <w:rFonts w:ascii="Arial" w:hAnsi="Arial" w:cs="Arial"/>
          <w:b/>
          <w:bCs/>
          <w:sz w:val="20"/>
          <w:szCs w:val="20"/>
        </w:rPr>
        <w:t>12 – DA IMPUGNAÇÃO DO EDITAL</w:t>
      </w:r>
    </w:p>
    <w:p w:rsidR="006F316D" w:rsidRPr="006F316D" w:rsidRDefault="006F316D" w:rsidP="006F316D">
      <w:pPr>
        <w:jc w:val="both"/>
        <w:rPr>
          <w:rFonts w:ascii="Arial" w:hAnsi="Arial" w:cs="Arial"/>
          <w:b/>
          <w:bCs/>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12.2 - Caberá ao Prefeito Municipal decidir, no prazo de 24 (vinte e quatro) horas, sobre a impugnação interposta.</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12.3 - Se procedente e acolhida a impugnação do edital, seus vícios serão sanados e nova data será designada para a realização do certame.</w:t>
      </w:r>
    </w:p>
    <w:p w:rsidR="006F316D" w:rsidRPr="006F316D" w:rsidRDefault="006F316D" w:rsidP="006F316D">
      <w:pPr>
        <w:jc w:val="both"/>
        <w:rPr>
          <w:rFonts w:ascii="Arial" w:hAnsi="Arial" w:cs="Arial"/>
          <w:b/>
          <w:sz w:val="20"/>
          <w:szCs w:val="20"/>
        </w:rPr>
      </w:pPr>
    </w:p>
    <w:p w:rsidR="006F316D" w:rsidRPr="006F316D" w:rsidRDefault="006F316D" w:rsidP="006F316D">
      <w:pPr>
        <w:jc w:val="both"/>
        <w:rPr>
          <w:rFonts w:ascii="Arial" w:hAnsi="Arial" w:cs="Arial"/>
          <w:b/>
          <w:sz w:val="20"/>
          <w:szCs w:val="20"/>
        </w:rPr>
      </w:pPr>
      <w:r w:rsidRPr="006F316D">
        <w:rPr>
          <w:rFonts w:ascii="Arial" w:hAnsi="Arial" w:cs="Arial"/>
          <w:b/>
          <w:sz w:val="20"/>
          <w:szCs w:val="20"/>
        </w:rPr>
        <w:t>13 - DAS DISPOSIÇÕES GERAIS</w:t>
      </w:r>
    </w:p>
    <w:p w:rsidR="006F316D" w:rsidRPr="006F316D" w:rsidRDefault="006F316D" w:rsidP="006F316D">
      <w:pPr>
        <w:jc w:val="both"/>
        <w:rPr>
          <w:rFonts w:ascii="Arial" w:hAnsi="Arial" w:cs="Arial"/>
          <w:b/>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13.1 - Nenhuma indenização será devida às proponentes pela elaboração e/ou apresentação de documentação relativa ao presente Edital.</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13.2 - O resultado desta licitação estará à disposição dos interessados, na sala do Setor de Licitações, logo após sua homologação.</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13.6 - Verificada a desconformidade de algum dos produtos, a proponente vencedora deverá promover as correções necessárias no prazo máximo de 05 (cinco) dias úteis, sujeitando-se às penalidades previstas neste edital.</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 xml:space="preserve">13.7 - A Pregoeira e a Equipe de Apoio prestarão os esclarecimentos necessários, bem como irão dirimir as dúvidas suscitadas, de segunda a sexta-feira, no horário de </w:t>
      </w:r>
      <w:proofErr w:type="gramStart"/>
      <w:r w:rsidRPr="003F2A6A">
        <w:rPr>
          <w:rFonts w:ascii="Arial" w:hAnsi="Arial" w:cs="Arial"/>
          <w:sz w:val="20"/>
          <w:szCs w:val="20"/>
        </w:rPr>
        <w:t>expediente,  através</w:t>
      </w:r>
      <w:proofErr w:type="gramEnd"/>
      <w:r w:rsidRPr="003F2A6A">
        <w:rPr>
          <w:rFonts w:ascii="Arial" w:hAnsi="Arial" w:cs="Arial"/>
          <w:sz w:val="20"/>
          <w:szCs w:val="20"/>
        </w:rPr>
        <w:t xml:space="preserve"> do telefone (54) 3291.9900, pelo site www.saomarcos.rs.gov.br, ou pessoalmente (Av. Venâncio Aires, 720, São Marcos - RS).</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r w:rsidRPr="003F2A6A">
        <w:rPr>
          <w:rFonts w:ascii="Arial" w:hAnsi="Arial" w:cs="Arial"/>
          <w:sz w:val="20"/>
          <w:szCs w:val="20"/>
        </w:rPr>
        <w:t>13.8 – São partes integrantes deste edital os seguintes anexos:</w:t>
      </w:r>
    </w:p>
    <w:p w:rsidR="006F316D" w:rsidRPr="003F2A6A" w:rsidRDefault="006F316D" w:rsidP="006F316D">
      <w:pPr>
        <w:jc w:val="both"/>
        <w:rPr>
          <w:rFonts w:ascii="Arial" w:hAnsi="Arial" w:cs="Arial"/>
          <w:sz w:val="20"/>
          <w:szCs w:val="20"/>
        </w:rPr>
      </w:pP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 xml:space="preserve">ANEXO I </w:t>
      </w:r>
      <w:proofErr w:type="gramStart"/>
      <w:r w:rsidRPr="003F2A6A">
        <w:rPr>
          <w:rFonts w:ascii="Arial" w:hAnsi="Arial" w:cs="Arial"/>
          <w:sz w:val="20"/>
          <w:szCs w:val="20"/>
        </w:rPr>
        <w:t>–  Procuração</w:t>
      </w:r>
      <w:proofErr w:type="gramEnd"/>
      <w:r w:rsidRPr="003F2A6A">
        <w:rPr>
          <w:rFonts w:ascii="Arial" w:hAnsi="Arial" w:cs="Arial"/>
          <w:sz w:val="20"/>
          <w:szCs w:val="20"/>
        </w:rPr>
        <w:t>;</w:t>
      </w: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ANEXO II – Proposta de Preços;</w:t>
      </w: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ANEXO III – Declaração de Cumprimento Pleno aos Requisitos de Habilitação;</w:t>
      </w: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ANEXO IV - Declaração que a proponente cumpre o disposto no inciso XXXIII do art. 7º da Constituição Federal;</w:t>
      </w: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 xml:space="preserve">ANEXO V – Declaração de enquadramento de Microempresa </w:t>
      </w: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ANEXO VI – Minuta de Contrato</w:t>
      </w:r>
    </w:p>
    <w:p w:rsidR="006F316D" w:rsidRPr="003F2A6A" w:rsidRDefault="006F316D" w:rsidP="006F316D">
      <w:pPr>
        <w:numPr>
          <w:ilvl w:val="0"/>
          <w:numId w:val="2"/>
        </w:numPr>
        <w:jc w:val="both"/>
        <w:rPr>
          <w:rFonts w:ascii="Arial" w:hAnsi="Arial" w:cs="Arial"/>
          <w:sz w:val="20"/>
          <w:szCs w:val="20"/>
        </w:rPr>
      </w:pPr>
      <w:r w:rsidRPr="003F2A6A">
        <w:rPr>
          <w:rFonts w:ascii="Arial" w:hAnsi="Arial" w:cs="Arial"/>
          <w:sz w:val="20"/>
          <w:szCs w:val="20"/>
        </w:rPr>
        <w:t>ANEXO VII – Orçamento</w:t>
      </w:r>
    </w:p>
    <w:p w:rsidR="006F316D" w:rsidRPr="003F2A6A" w:rsidRDefault="006F316D" w:rsidP="006F316D">
      <w:pPr>
        <w:jc w:val="both"/>
        <w:rPr>
          <w:rFonts w:ascii="Arial" w:hAnsi="Arial" w:cs="Arial"/>
          <w:sz w:val="20"/>
          <w:szCs w:val="20"/>
        </w:rPr>
      </w:pPr>
    </w:p>
    <w:p w:rsidR="006F316D" w:rsidRPr="003F2A6A" w:rsidRDefault="006F316D" w:rsidP="006F316D">
      <w:pPr>
        <w:jc w:val="both"/>
        <w:rPr>
          <w:rFonts w:ascii="Arial" w:hAnsi="Arial" w:cs="Arial"/>
          <w:sz w:val="20"/>
          <w:szCs w:val="20"/>
        </w:rPr>
      </w:pPr>
    </w:p>
    <w:p w:rsidR="0040327F" w:rsidRPr="00F40155" w:rsidRDefault="0040327F" w:rsidP="001D5049">
      <w:pPr>
        <w:jc w:val="both"/>
        <w:rPr>
          <w:rFonts w:ascii="Arial" w:hAnsi="Arial" w:cs="Arial"/>
          <w:sz w:val="22"/>
          <w:szCs w:val="20"/>
        </w:rPr>
      </w:pPr>
    </w:p>
    <w:p w:rsidR="00F40155" w:rsidRDefault="00F40155" w:rsidP="00F40155">
      <w:pPr>
        <w:ind w:left="1416" w:firstLine="708"/>
        <w:jc w:val="both"/>
        <w:rPr>
          <w:rFonts w:ascii="Arial" w:hAnsi="Arial" w:cs="Arial"/>
          <w:sz w:val="20"/>
          <w:szCs w:val="20"/>
        </w:rPr>
      </w:pPr>
      <w:r w:rsidRPr="00F40155">
        <w:rPr>
          <w:rFonts w:ascii="Arial" w:hAnsi="Arial" w:cs="Arial"/>
          <w:sz w:val="20"/>
          <w:szCs w:val="20"/>
        </w:rPr>
        <w:t xml:space="preserve">       São Marcos, </w:t>
      </w:r>
      <w:r w:rsidR="003079C0">
        <w:rPr>
          <w:rFonts w:ascii="Arial" w:hAnsi="Arial" w:cs="Arial"/>
          <w:sz w:val="20"/>
          <w:szCs w:val="20"/>
        </w:rPr>
        <w:t>0</w:t>
      </w:r>
      <w:r w:rsidR="003F2A6A">
        <w:rPr>
          <w:rFonts w:ascii="Arial" w:hAnsi="Arial" w:cs="Arial"/>
          <w:sz w:val="20"/>
          <w:szCs w:val="20"/>
        </w:rPr>
        <w:t>4</w:t>
      </w:r>
      <w:r w:rsidRPr="00F40155">
        <w:rPr>
          <w:rFonts w:ascii="Arial" w:hAnsi="Arial" w:cs="Arial"/>
          <w:sz w:val="20"/>
          <w:szCs w:val="20"/>
        </w:rPr>
        <w:t xml:space="preserve"> de </w:t>
      </w:r>
      <w:r w:rsidR="00164948">
        <w:rPr>
          <w:rFonts w:ascii="Arial" w:hAnsi="Arial" w:cs="Arial"/>
          <w:sz w:val="20"/>
          <w:szCs w:val="20"/>
        </w:rPr>
        <w:t>j</w:t>
      </w:r>
      <w:r w:rsidR="003079C0">
        <w:rPr>
          <w:rFonts w:ascii="Arial" w:hAnsi="Arial" w:cs="Arial"/>
          <w:sz w:val="20"/>
          <w:szCs w:val="20"/>
        </w:rPr>
        <w:t>unho</w:t>
      </w:r>
      <w:r w:rsidRPr="00F40155">
        <w:rPr>
          <w:rFonts w:ascii="Arial" w:hAnsi="Arial" w:cs="Arial"/>
          <w:sz w:val="20"/>
          <w:szCs w:val="20"/>
        </w:rPr>
        <w:t xml:space="preserve"> de 201</w:t>
      </w:r>
      <w:r w:rsidR="00164948">
        <w:rPr>
          <w:rFonts w:ascii="Arial" w:hAnsi="Arial" w:cs="Arial"/>
          <w:sz w:val="20"/>
          <w:szCs w:val="20"/>
        </w:rPr>
        <w:t>8</w:t>
      </w:r>
      <w:r w:rsidRPr="00F40155">
        <w:rPr>
          <w:rFonts w:ascii="Arial" w:hAnsi="Arial" w:cs="Arial"/>
          <w:sz w:val="20"/>
          <w:szCs w:val="20"/>
        </w:rPr>
        <w:t>.</w:t>
      </w:r>
    </w:p>
    <w:p w:rsidR="0040327F" w:rsidRDefault="0040327F" w:rsidP="00F40155">
      <w:pPr>
        <w:ind w:left="1416" w:firstLine="708"/>
        <w:jc w:val="both"/>
        <w:rPr>
          <w:rFonts w:ascii="Arial" w:hAnsi="Arial" w:cs="Arial"/>
          <w:sz w:val="20"/>
          <w:szCs w:val="20"/>
        </w:rPr>
      </w:pPr>
    </w:p>
    <w:p w:rsidR="0040327F" w:rsidRDefault="0040327F" w:rsidP="00F40155">
      <w:pPr>
        <w:ind w:left="1416" w:firstLine="708"/>
        <w:jc w:val="both"/>
        <w:rPr>
          <w:rFonts w:ascii="Arial" w:hAnsi="Arial" w:cs="Arial"/>
          <w:sz w:val="20"/>
          <w:szCs w:val="20"/>
        </w:rPr>
      </w:pPr>
    </w:p>
    <w:p w:rsidR="0040327F" w:rsidRDefault="0040327F" w:rsidP="00F40155">
      <w:pPr>
        <w:ind w:left="1416" w:firstLine="708"/>
        <w:jc w:val="both"/>
        <w:rPr>
          <w:rFonts w:ascii="Arial" w:hAnsi="Arial" w:cs="Arial"/>
          <w:sz w:val="20"/>
          <w:szCs w:val="20"/>
        </w:rPr>
      </w:pPr>
    </w:p>
    <w:p w:rsidR="0040327F" w:rsidRPr="00F40155" w:rsidRDefault="0040327F" w:rsidP="00F40155">
      <w:pPr>
        <w:ind w:left="1416" w:firstLine="708"/>
        <w:jc w:val="both"/>
        <w:rPr>
          <w:rFonts w:ascii="Arial" w:hAnsi="Arial" w:cs="Arial"/>
          <w:sz w:val="20"/>
          <w:szCs w:val="20"/>
        </w:rPr>
      </w:pPr>
    </w:p>
    <w:p w:rsidR="00F40155" w:rsidRPr="00F40155" w:rsidRDefault="00F40155" w:rsidP="001D5049">
      <w:pPr>
        <w:jc w:val="both"/>
        <w:rPr>
          <w:rFonts w:ascii="Arial" w:hAnsi="Arial" w:cs="Arial"/>
          <w:sz w:val="20"/>
          <w:szCs w:val="20"/>
        </w:rPr>
      </w:pPr>
    </w:p>
    <w:p w:rsidR="00F40155" w:rsidRPr="00F40155" w:rsidRDefault="00946165" w:rsidP="00946165">
      <w:pPr>
        <w:keepNext/>
        <w:outlineLvl w:val="0"/>
        <w:rPr>
          <w:rFonts w:ascii="Arial" w:hAnsi="Arial" w:cs="Arial"/>
          <w:b/>
          <w:sz w:val="20"/>
          <w:szCs w:val="20"/>
        </w:rPr>
      </w:pPr>
      <w:r>
        <w:rPr>
          <w:rFonts w:ascii="Arial" w:hAnsi="Arial" w:cs="Arial"/>
          <w:b/>
          <w:sz w:val="20"/>
          <w:szCs w:val="20"/>
        </w:rPr>
        <w:t xml:space="preserve">                                                                                </w:t>
      </w:r>
      <w:r w:rsidR="00164948">
        <w:rPr>
          <w:rFonts w:ascii="Arial" w:hAnsi="Arial" w:cs="Arial"/>
          <w:b/>
          <w:sz w:val="20"/>
          <w:szCs w:val="20"/>
        </w:rPr>
        <w:t xml:space="preserve">                            </w:t>
      </w:r>
      <w:r>
        <w:rPr>
          <w:rFonts w:ascii="Arial" w:hAnsi="Arial" w:cs="Arial"/>
          <w:b/>
          <w:sz w:val="20"/>
          <w:szCs w:val="20"/>
        </w:rPr>
        <w:t xml:space="preserve"> </w:t>
      </w:r>
      <w:r w:rsidR="003079C0">
        <w:rPr>
          <w:rFonts w:ascii="Arial" w:hAnsi="Arial" w:cs="Arial"/>
          <w:b/>
          <w:sz w:val="20"/>
          <w:szCs w:val="20"/>
        </w:rPr>
        <w:t xml:space="preserve">Evandro Carlos </w:t>
      </w:r>
      <w:proofErr w:type="spellStart"/>
      <w:r w:rsidR="003079C0">
        <w:rPr>
          <w:rFonts w:ascii="Arial" w:hAnsi="Arial" w:cs="Arial"/>
          <w:b/>
          <w:sz w:val="20"/>
          <w:szCs w:val="20"/>
        </w:rPr>
        <w:t>Kuwer</w:t>
      </w:r>
      <w:proofErr w:type="spellEnd"/>
    </w:p>
    <w:p w:rsidR="00E02D9E" w:rsidRDefault="00946165" w:rsidP="008F544E">
      <w:pPr>
        <w:rPr>
          <w:rFonts w:ascii="Arial" w:hAnsi="Arial" w:cs="Arial"/>
          <w:sz w:val="20"/>
          <w:szCs w:val="20"/>
        </w:rPr>
      </w:pPr>
      <w:r>
        <w:rPr>
          <w:rFonts w:ascii="Arial" w:hAnsi="Arial" w:cs="Arial"/>
          <w:sz w:val="20"/>
          <w:szCs w:val="20"/>
        </w:rPr>
        <w:t xml:space="preserve">                                                                                     </w:t>
      </w:r>
      <w:r w:rsidR="0040327F">
        <w:rPr>
          <w:rFonts w:ascii="Arial" w:hAnsi="Arial" w:cs="Arial"/>
          <w:sz w:val="20"/>
          <w:szCs w:val="20"/>
        </w:rPr>
        <w:t xml:space="preserve">   </w:t>
      </w:r>
      <w:r w:rsidR="00164948">
        <w:rPr>
          <w:rFonts w:ascii="Arial" w:hAnsi="Arial" w:cs="Arial"/>
          <w:sz w:val="20"/>
          <w:szCs w:val="20"/>
        </w:rPr>
        <w:t xml:space="preserve">                   </w:t>
      </w:r>
      <w:r>
        <w:rPr>
          <w:rFonts w:ascii="Arial" w:hAnsi="Arial" w:cs="Arial"/>
          <w:sz w:val="20"/>
          <w:szCs w:val="20"/>
        </w:rPr>
        <w:t xml:space="preserve"> </w:t>
      </w:r>
      <w:r w:rsidR="003079C0">
        <w:rPr>
          <w:rFonts w:ascii="Arial" w:hAnsi="Arial" w:cs="Arial"/>
          <w:sz w:val="20"/>
          <w:szCs w:val="20"/>
        </w:rPr>
        <w:t xml:space="preserve">      </w:t>
      </w:r>
      <w:r w:rsidR="00F40155" w:rsidRPr="00F40155">
        <w:rPr>
          <w:rFonts w:ascii="Arial" w:hAnsi="Arial" w:cs="Arial"/>
          <w:sz w:val="20"/>
          <w:szCs w:val="20"/>
        </w:rPr>
        <w:t>Prefeit</w:t>
      </w:r>
      <w:r w:rsidR="003079C0">
        <w:rPr>
          <w:rFonts w:ascii="Arial" w:hAnsi="Arial" w:cs="Arial"/>
          <w:sz w:val="20"/>
          <w:szCs w:val="20"/>
        </w:rPr>
        <w:t>o</w:t>
      </w:r>
      <w:r w:rsidR="00164948">
        <w:rPr>
          <w:rFonts w:ascii="Arial" w:hAnsi="Arial" w:cs="Arial"/>
          <w:sz w:val="20"/>
          <w:szCs w:val="20"/>
        </w:rPr>
        <w:t xml:space="preserve"> Municipal</w:t>
      </w:r>
    </w:p>
    <w:p w:rsidR="0040327F" w:rsidRDefault="0040327F" w:rsidP="008F544E">
      <w:pPr>
        <w:rPr>
          <w:rFonts w:ascii="Arial" w:hAnsi="Arial" w:cs="Arial"/>
          <w:sz w:val="20"/>
          <w:szCs w:val="20"/>
        </w:rPr>
      </w:pPr>
    </w:p>
    <w:p w:rsidR="0040327F" w:rsidRDefault="0040327F" w:rsidP="008F544E">
      <w:pPr>
        <w:rPr>
          <w:rFonts w:ascii="Arial" w:hAnsi="Arial" w:cs="Arial"/>
          <w:sz w:val="20"/>
          <w:szCs w:val="20"/>
        </w:rPr>
      </w:pPr>
    </w:p>
    <w:p w:rsidR="0040327F" w:rsidRDefault="0040327F" w:rsidP="008F544E">
      <w:pPr>
        <w:rPr>
          <w:rFonts w:ascii="Arial" w:hAnsi="Arial" w:cs="Arial"/>
          <w:sz w:val="20"/>
          <w:szCs w:val="20"/>
        </w:rPr>
      </w:pPr>
    </w:p>
    <w:p w:rsidR="00164948" w:rsidRDefault="00164948" w:rsidP="008F544E">
      <w:pPr>
        <w:rPr>
          <w:rFonts w:ascii="Arial" w:hAnsi="Arial" w:cs="Arial"/>
          <w:sz w:val="20"/>
          <w:szCs w:val="20"/>
        </w:rPr>
      </w:pPr>
    </w:p>
    <w:p w:rsidR="00164948" w:rsidRDefault="00164948" w:rsidP="008F544E">
      <w:pPr>
        <w:rPr>
          <w:rFonts w:ascii="Arial" w:hAnsi="Arial" w:cs="Arial"/>
          <w:sz w:val="20"/>
          <w:szCs w:val="20"/>
        </w:rPr>
      </w:pPr>
    </w:p>
    <w:p w:rsidR="00164948" w:rsidRDefault="00164948" w:rsidP="008F544E">
      <w:pPr>
        <w:rPr>
          <w:rFonts w:ascii="Arial" w:hAnsi="Arial" w:cs="Arial"/>
          <w:sz w:val="20"/>
          <w:szCs w:val="20"/>
        </w:rPr>
      </w:pPr>
    </w:p>
    <w:p w:rsidR="00164948" w:rsidRDefault="00164948" w:rsidP="008F544E">
      <w:pPr>
        <w:rPr>
          <w:rFonts w:ascii="Arial" w:hAnsi="Arial" w:cs="Arial"/>
          <w:sz w:val="20"/>
          <w:szCs w:val="20"/>
        </w:rPr>
      </w:pPr>
    </w:p>
    <w:p w:rsidR="003079C0" w:rsidRDefault="003079C0"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3F2A6A" w:rsidRDefault="003F2A6A" w:rsidP="008F544E">
      <w:pPr>
        <w:rPr>
          <w:rFonts w:ascii="Arial" w:hAnsi="Arial" w:cs="Arial"/>
          <w:sz w:val="20"/>
          <w:szCs w:val="20"/>
        </w:rPr>
      </w:pPr>
    </w:p>
    <w:p w:rsidR="0040327F" w:rsidRPr="00946165" w:rsidRDefault="0040327F" w:rsidP="008F544E">
      <w:pPr>
        <w:rPr>
          <w:rFonts w:ascii="Arial" w:hAnsi="Arial" w:cs="Arial"/>
          <w:sz w:val="20"/>
          <w:szCs w:val="20"/>
        </w:rPr>
      </w:pPr>
    </w:p>
    <w:p w:rsidR="008F544E" w:rsidRPr="00720251"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720251">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720251"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720251"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720251">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720251">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E845B6" w:rsidRPr="00720251">
        <w:rPr>
          <w:rFonts w:ascii="Arial" w:hAnsi="Arial" w:cs="Arial"/>
          <w:b/>
          <w:sz w:val="20"/>
          <w:szCs w:val="20"/>
          <w14:shadow w14:blurRad="50800" w14:dist="38100" w14:dir="2700000" w14:sx="100000" w14:sy="100000" w14:kx="0" w14:ky="0" w14:algn="tl">
            <w14:srgbClr w14:val="000000">
              <w14:alpha w14:val="60000"/>
            </w14:srgbClr>
          </w14:shadow>
        </w:rPr>
        <w:t>0</w:t>
      </w:r>
      <w:r w:rsidR="003079C0">
        <w:rPr>
          <w:rFonts w:ascii="Arial" w:hAnsi="Arial" w:cs="Arial"/>
          <w:b/>
          <w:sz w:val="20"/>
          <w:szCs w:val="20"/>
          <w14:shadow w14:blurRad="50800" w14:dist="38100" w14:dir="2700000" w14:sx="100000" w14:sy="100000" w14:kx="0" w14:ky="0" w14:algn="tl">
            <w14:srgbClr w14:val="000000">
              <w14:alpha w14:val="60000"/>
            </w14:srgbClr>
          </w14:shadow>
        </w:rPr>
        <w:t>51/2018</w:t>
      </w:r>
    </w:p>
    <w:p w:rsidR="008F544E" w:rsidRPr="00720251"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5F6BE6" w:rsidRDefault="008F544E" w:rsidP="008F544E">
      <w:pPr>
        <w:rPr>
          <w:sz w:val="20"/>
          <w:szCs w:val="20"/>
        </w:rPr>
      </w:pPr>
    </w:p>
    <w:p w:rsidR="008F544E" w:rsidRPr="00720251" w:rsidRDefault="008F544E" w:rsidP="008F544E">
      <w:pPr>
        <w:pStyle w:val="Ttulo5"/>
        <w:rPr>
          <w:bCs w:val="0"/>
          <w:sz w:val="20"/>
          <w14:shadow w14:blurRad="50800" w14:dist="38100" w14:dir="2700000" w14:sx="100000" w14:sy="100000" w14:kx="0" w14:ky="0" w14:algn="tl">
            <w14:srgbClr w14:val="000000">
              <w14:alpha w14:val="60000"/>
            </w14:srgbClr>
          </w14:shadow>
        </w:rPr>
      </w:pPr>
    </w:p>
    <w:p w:rsidR="008F544E" w:rsidRPr="00720251" w:rsidRDefault="008F544E" w:rsidP="008F544E">
      <w:pPr>
        <w:pStyle w:val="Ttulo5"/>
        <w:rPr>
          <w:bCs w:val="0"/>
          <w:sz w:val="20"/>
          <w14:shadow w14:blurRad="50800" w14:dist="38100" w14:dir="2700000" w14:sx="100000" w14:sy="100000" w14:kx="0" w14:ky="0" w14:algn="tl">
            <w14:srgbClr w14:val="000000">
              <w14:alpha w14:val="60000"/>
            </w14:srgbClr>
          </w14:shadow>
        </w:rPr>
      </w:pPr>
      <w:r w:rsidRPr="00720251">
        <w:rPr>
          <w:bCs w:val="0"/>
          <w:sz w:val="20"/>
          <w14:shadow w14:blurRad="50800" w14:dist="38100" w14:dir="2700000" w14:sx="100000" w14:sy="100000" w14:kx="0" w14:ky="0" w14:algn="tl">
            <w14:srgbClr w14:val="000000">
              <w14:alpha w14:val="60000"/>
            </w14:srgbClr>
          </w14:shadow>
        </w:rPr>
        <w:t>PROCURAÇÃO</w:t>
      </w:r>
    </w:p>
    <w:p w:rsidR="008F544E" w:rsidRPr="00720251"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Default="008F544E" w:rsidP="008F544E">
      <w:pPr>
        <w:jc w:val="both"/>
        <w:rPr>
          <w:rFonts w:ascii="Arial" w:hAnsi="Arial" w:cs="Arial"/>
          <w:b/>
          <w:sz w:val="20"/>
          <w:szCs w:val="20"/>
        </w:rPr>
      </w:pPr>
    </w:p>
    <w:p w:rsidR="00E80E93" w:rsidRDefault="00E80E93" w:rsidP="008F544E">
      <w:pPr>
        <w:jc w:val="both"/>
        <w:rPr>
          <w:rFonts w:ascii="Arial" w:hAnsi="Arial" w:cs="Arial"/>
          <w:b/>
          <w:sz w:val="20"/>
          <w:szCs w:val="20"/>
        </w:rPr>
      </w:pPr>
    </w:p>
    <w:p w:rsidR="00E80E93" w:rsidRPr="005F6BE6" w:rsidRDefault="00E80E93"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74F8" w:rsidRDefault="000474F8" w:rsidP="008F544E">
      <w:pPr>
        <w:jc w:val="both"/>
        <w:rPr>
          <w:rFonts w:ascii="Arial" w:hAnsi="Arial" w:cs="Arial"/>
          <w:sz w:val="20"/>
          <w:szCs w:val="20"/>
        </w:rPr>
      </w:pPr>
    </w:p>
    <w:p w:rsidR="000474F8" w:rsidRPr="005F6BE6" w:rsidRDefault="000474F8" w:rsidP="008F544E">
      <w:pPr>
        <w:jc w:val="both"/>
        <w:rPr>
          <w:rFonts w:ascii="Arial" w:hAnsi="Arial" w:cs="Arial"/>
          <w:sz w:val="20"/>
          <w:szCs w:val="20"/>
        </w:rPr>
      </w:pPr>
    </w:p>
    <w:p w:rsidR="000474F8" w:rsidRPr="005F6BE6" w:rsidRDefault="000474F8" w:rsidP="000474F8">
      <w:pPr>
        <w:jc w:val="right"/>
        <w:rPr>
          <w:rFonts w:ascii="Arial" w:hAnsi="Arial" w:cs="Arial"/>
          <w:b/>
          <w:sz w:val="20"/>
          <w:szCs w:val="20"/>
        </w:rPr>
      </w:pPr>
      <w:r w:rsidRPr="005F6BE6">
        <w:rPr>
          <w:rFonts w:ascii="Arial" w:hAnsi="Arial" w:cs="Arial"/>
          <w:b/>
          <w:sz w:val="20"/>
          <w:szCs w:val="20"/>
        </w:rPr>
        <w:t xml:space="preserve">OBS: Com assinatura do Outorgante </w:t>
      </w:r>
    </w:p>
    <w:p w:rsidR="000474F8" w:rsidRPr="005F6BE6" w:rsidRDefault="000474F8" w:rsidP="000474F8">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Pr>
          <w:rFonts w:ascii="Arial" w:hAnsi="Arial" w:cs="Arial"/>
          <w:sz w:val="20"/>
          <w:szCs w:val="20"/>
        </w:rPr>
        <w:t xml:space="preserve">                         (com firma reconhecida)</w:t>
      </w:r>
      <w:r w:rsidRPr="005F6BE6">
        <w:rPr>
          <w:rFonts w:ascii="Arial" w:hAnsi="Arial" w:cs="Arial"/>
          <w:sz w:val="20"/>
          <w:szCs w:val="20"/>
        </w:rPr>
        <w:t xml:space="preserve">     </w:t>
      </w:r>
    </w:p>
    <w:p w:rsidR="008F544E" w:rsidRPr="005F6BE6" w:rsidRDefault="008F544E" w:rsidP="008F544E">
      <w:pPr>
        <w:jc w:val="center"/>
        <w:rPr>
          <w:sz w:val="20"/>
          <w:szCs w:val="20"/>
          <w:u w:val="single"/>
        </w:rPr>
      </w:pPr>
    </w:p>
    <w:p w:rsidR="008F544E" w:rsidRPr="005F6BE6" w:rsidRDefault="008F544E" w:rsidP="008F544E">
      <w:pPr>
        <w:jc w:val="center"/>
        <w:rPr>
          <w:sz w:val="20"/>
          <w:szCs w:val="20"/>
          <w:u w:val="single"/>
        </w:rPr>
      </w:pPr>
    </w:p>
    <w:p w:rsidR="008F544E" w:rsidRPr="005F6BE6" w:rsidRDefault="008F544E" w:rsidP="008F544E">
      <w:pPr>
        <w:jc w:val="center"/>
        <w:rPr>
          <w:sz w:val="20"/>
          <w:szCs w:val="20"/>
          <w:u w:val="single"/>
        </w:rPr>
      </w:pPr>
    </w:p>
    <w:p w:rsidR="008F544E" w:rsidRPr="005F6BE6" w:rsidRDefault="008F544E" w:rsidP="008F544E">
      <w:pPr>
        <w:jc w:val="center"/>
        <w:rPr>
          <w:sz w:val="20"/>
          <w:szCs w:val="20"/>
          <w:u w:val="single"/>
        </w:rPr>
      </w:pPr>
    </w:p>
    <w:p w:rsidR="008F544E" w:rsidRPr="005F6BE6" w:rsidRDefault="008F544E" w:rsidP="008F544E">
      <w:pPr>
        <w:jc w:val="center"/>
        <w:rPr>
          <w:sz w:val="20"/>
          <w:szCs w:val="20"/>
          <w:u w:val="single"/>
        </w:rPr>
      </w:pPr>
    </w:p>
    <w:p w:rsidR="008F544E" w:rsidRPr="005F6BE6" w:rsidRDefault="008F544E" w:rsidP="008F544E">
      <w:pPr>
        <w:jc w:val="center"/>
        <w:rPr>
          <w:sz w:val="20"/>
          <w:szCs w:val="20"/>
          <w:u w:val="single"/>
        </w:rPr>
      </w:pPr>
    </w:p>
    <w:p w:rsidR="00594F5D" w:rsidRDefault="00594F5D" w:rsidP="000C17AE">
      <w:pPr>
        <w:pStyle w:val="Ttulo6"/>
        <w:jc w:val="left"/>
        <w:rPr>
          <w:b w:val="0"/>
          <w:sz w:val="20"/>
          <w:u w:val="single"/>
        </w:rPr>
      </w:pPr>
    </w:p>
    <w:p w:rsidR="0040327F" w:rsidRDefault="0040327F" w:rsidP="0040327F"/>
    <w:p w:rsidR="0040327F" w:rsidRDefault="0040327F" w:rsidP="0040327F"/>
    <w:p w:rsidR="0040327F" w:rsidRDefault="0040327F" w:rsidP="0040327F"/>
    <w:p w:rsidR="0040327F" w:rsidRDefault="0040327F" w:rsidP="0040327F"/>
    <w:p w:rsidR="0040327F" w:rsidRDefault="0040327F" w:rsidP="0040327F"/>
    <w:p w:rsidR="0040327F" w:rsidRDefault="0040327F" w:rsidP="0040327F"/>
    <w:p w:rsidR="0040327F" w:rsidRPr="0040327F" w:rsidRDefault="0040327F" w:rsidP="0040327F"/>
    <w:p w:rsidR="008F544E" w:rsidRPr="005F6BE6" w:rsidRDefault="008F544E" w:rsidP="008F544E">
      <w:pPr>
        <w:pStyle w:val="Ttulo6"/>
        <w:rPr>
          <w:rFonts w:ascii="Arial" w:hAnsi="Arial" w:cs="Arial"/>
          <w:sz w:val="20"/>
          <w:u w:val="single"/>
        </w:rPr>
      </w:pPr>
      <w:r w:rsidRPr="005F6BE6">
        <w:rPr>
          <w:rFonts w:ascii="Arial" w:hAnsi="Arial" w:cs="Arial"/>
          <w:sz w:val="20"/>
          <w:u w:val="single"/>
        </w:rPr>
        <w:t>ANEXO II</w:t>
      </w:r>
    </w:p>
    <w:p w:rsidR="008F544E" w:rsidRPr="005F6BE6" w:rsidRDefault="008F544E" w:rsidP="008F544E">
      <w:pPr>
        <w:rPr>
          <w:rFonts w:ascii="Arial" w:hAnsi="Arial" w:cs="Arial"/>
          <w:sz w:val="20"/>
          <w:szCs w:val="20"/>
        </w:rPr>
      </w:pPr>
    </w:p>
    <w:p w:rsidR="008F544E" w:rsidRPr="005F6BE6" w:rsidRDefault="001D5049" w:rsidP="008F544E">
      <w:pPr>
        <w:jc w:val="center"/>
        <w:rPr>
          <w:rFonts w:ascii="Arial" w:hAnsi="Arial" w:cs="Arial"/>
          <w:b/>
          <w:sz w:val="20"/>
          <w:szCs w:val="20"/>
        </w:rPr>
      </w:pPr>
      <w:r>
        <w:rPr>
          <w:rFonts w:ascii="Arial" w:hAnsi="Arial" w:cs="Arial"/>
          <w:b/>
          <w:sz w:val="20"/>
          <w:szCs w:val="20"/>
        </w:rPr>
        <w:t xml:space="preserve">  </w:t>
      </w:r>
      <w:r w:rsidR="008F544E" w:rsidRPr="005F6BE6">
        <w:rPr>
          <w:rFonts w:ascii="Arial" w:hAnsi="Arial" w:cs="Arial"/>
          <w:b/>
          <w:sz w:val="20"/>
          <w:szCs w:val="20"/>
        </w:rPr>
        <w:t xml:space="preserve">PREGÃO PRESENCIAL Nº </w:t>
      </w:r>
      <w:r w:rsidR="00E845B6">
        <w:rPr>
          <w:rFonts w:ascii="Arial" w:hAnsi="Arial" w:cs="Arial"/>
          <w:b/>
          <w:sz w:val="20"/>
          <w:szCs w:val="20"/>
        </w:rPr>
        <w:t>0</w:t>
      </w:r>
      <w:r w:rsidR="003079C0">
        <w:rPr>
          <w:rFonts w:ascii="Arial" w:hAnsi="Arial" w:cs="Arial"/>
          <w:b/>
          <w:sz w:val="20"/>
          <w:szCs w:val="20"/>
        </w:rPr>
        <w:t>51</w:t>
      </w:r>
      <w:r w:rsidR="00164948">
        <w:rPr>
          <w:rFonts w:ascii="Arial" w:hAnsi="Arial" w:cs="Arial"/>
          <w:b/>
          <w:sz w:val="20"/>
          <w:szCs w:val="20"/>
        </w:rPr>
        <w:t>/2018</w:t>
      </w:r>
    </w:p>
    <w:p w:rsidR="008F544E" w:rsidRPr="005F6BE6" w:rsidRDefault="008F544E" w:rsidP="008F544E">
      <w:pPr>
        <w:jc w:val="center"/>
        <w:rPr>
          <w:rFonts w:ascii="Arial" w:hAnsi="Arial" w:cs="Arial"/>
          <w:b/>
          <w:sz w:val="20"/>
          <w:szCs w:val="20"/>
        </w:rPr>
      </w:pPr>
    </w:p>
    <w:p w:rsidR="000474F8" w:rsidRPr="005F6BE6" w:rsidRDefault="001D5049" w:rsidP="000C17AE">
      <w:pPr>
        <w:jc w:val="center"/>
        <w:rPr>
          <w:rFonts w:ascii="Arial" w:hAnsi="Arial" w:cs="Arial"/>
          <w:b/>
          <w:sz w:val="20"/>
          <w:szCs w:val="20"/>
        </w:rPr>
      </w:pPr>
      <w:r>
        <w:rPr>
          <w:rFonts w:ascii="Arial" w:hAnsi="Arial" w:cs="Arial"/>
          <w:b/>
          <w:sz w:val="20"/>
          <w:szCs w:val="20"/>
        </w:rPr>
        <w:t xml:space="preserve">   </w:t>
      </w:r>
      <w:r w:rsidR="008F544E" w:rsidRPr="005F6BE6">
        <w:rPr>
          <w:rFonts w:ascii="Arial" w:hAnsi="Arial" w:cs="Arial"/>
          <w:b/>
          <w:sz w:val="20"/>
          <w:szCs w:val="20"/>
        </w:rPr>
        <w:t>PROPOSTA DE PREÇOS</w:t>
      </w:r>
    </w:p>
    <w:p w:rsidR="008F544E" w:rsidRPr="005F6BE6" w:rsidRDefault="008F544E" w:rsidP="008F544E">
      <w:pPr>
        <w:jc w:val="cente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0474F8"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Default="008F544E" w:rsidP="008F544E">
      <w:pPr>
        <w:rPr>
          <w:rFonts w:ascii="Arial" w:hAnsi="Arial" w:cs="Arial"/>
          <w:b/>
          <w:sz w:val="20"/>
          <w:szCs w:val="20"/>
        </w:rPr>
      </w:pPr>
      <w:r w:rsidRPr="005F6BE6">
        <w:rPr>
          <w:rFonts w:ascii="Arial" w:hAnsi="Arial" w:cs="Arial"/>
          <w:b/>
          <w:sz w:val="20"/>
          <w:szCs w:val="20"/>
        </w:rPr>
        <w:t>CNPJ:                                  Insc. Estadual:</w:t>
      </w:r>
    </w:p>
    <w:p w:rsidR="000474F8" w:rsidRPr="005F6BE6" w:rsidRDefault="000474F8" w:rsidP="008F544E">
      <w:pPr>
        <w:rPr>
          <w:rFonts w:ascii="Arial" w:hAnsi="Arial" w:cs="Arial"/>
          <w:b/>
          <w:sz w:val="20"/>
          <w:szCs w:val="20"/>
        </w:rPr>
      </w:pP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594F5D" w:rsidRDefault="008F544E" w:rsidP="00594F5D">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w:t>
      </w:r>
      <w:r w:rsidR="00594F5D">
        <w:rPr>
          <w:rFonts w:ascii="Arial" w:hAnsi="Arial" w:cs="Arial"/>
          <w:sz w:val="20"/>
          <w:szCs w:val="20"/>
        </w:rPr>
        <w:t xml:space="preserve"> trabalhistas, fretes e seguros</w:t>
      </w:r>
    </w:p>
    <w:p w:rsidR="00D41F54" w:rsidRDefault="00D41F54" w:rsidP="00594F5D">
      <w:pPr>
        <w:jc w:val="both"/>
        <w:rPr>
          <w:rFonts w:ascii="Arial" w:hAnsi="Arial" w:cs="Arial"/>
          <w:sz w:val="20"/>
          <w:szCs w:val="20"/>
        </w:rPr>
      </w:pPr>
    </w:p>
    <w:p w:rsidR="00D41F54" w:rsidRPr="00D41F54" w:rsidRDefault="00D41F54" w:rsidP="00D41F54">
      <w:pPr>
        <w:jc w:val="both"/>
        <w:rPr>
          <w:rFonts w:ascii="Arial" w:hAnsi="Arial" w:cs="Arial"/>
          <w:sz w:val="20"/>
          <w:szCs w:val="20"/>
        </w:rPr>
      </w:pPr>
    </w:p>
    <w:tbl>
      <w:tblPr>
        <w:tblW w:w="10632"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5103"/>
        <w:gridCol w:w="709"/>
        <w:gridCol w:w="851"/>
        <w:gridCol w:w="992"/>
        <w:gridCol w:w="1134"/>
        <w:gridCol w:w="1276"/>
      </w:tblGrid>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b/>
                <w:sz w:val="20"/>
                <w:szCs w:val="20"/>
              </w:rPr>
            </w:pPr>
            <w:r w:rsidRPr="00D41F54">
              <w:rPr>
                <w:rFonts w:ascii="Arial" w:hAnsi="Arial" w:cs="Arial"/>
                <w:b/>
                <w:sz w:val="20"/>
                <w:szCs w:val="20"/>
              </w:rPr>
              <w:t>Item</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b/>
                <w:sz w:val="20"/>
                <w:szCs w:val="20"/>
              </w:rPr>
            </w:pPr>
            <w:r w:rsidRPr="00D41F54">
              <w:rPr>
                <w:rFonts w:ascii="Arial" w:hAnsi="Arial" w:cs="Arial"/>
                <w:b/>
                <w:sz w:val="20"/>
                <w:szCs w:val="20"/>
              </w:rPr>
              <w:t>Descrição</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b/>
                <w:sz w:val="20"/>
                <w:szCs w:val="20"/>
              </w:rPr>
            </w:pPr>
            <w:proofErr w:type="spellStart"/>
            <w:r>
              <w:rPr>
                <w:rFonts w:ascii="Arial" w:hAnsi="Arial" w:cs="Arial"/>
                <w:b/>
                <w:sz w:val="20"/>
                <w:szCs w:val="20"/>
              </w:rPr>
              <w:t>Unid</w:t>
            </w:r>
            <w:proofErr w:type="spellEnd"/>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b/>
                <w:sz w:val="20"/>
                <w:szCs w:val="20"/>
              </w:rPr>
            </w:pPr>
            <w:proofErr w:type="spellStart"/>
            <w:r w:rsidRPr="00D41F54">
              <w:rPr>
                <w:rFonts w:ascii="Arial" w:hAnsi="Arial" w:cs="Arial"/>
                <w:b/>
                <w:sz w:val="20"/>
                <w:szCs w:val="20"/>
              </w:rPr>
              <w:t>Qtde</w:t>
            </w:r>
            <w:proofErr w:type="spellEnd"/>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b/>
                <w:sz w:val="20"/>
                <w:szCs w:val="20"/>
              </w:rPr>
            </w:pPr>
            <w:r w:rsidRPr="00D41F54">
              <w:rPr>
                <w:rFonts w:ascii="Arial" w:hAnsi="Arial" w:cs="Arial"/>
                <w:b/>
                <w:sz w:val="20"/>
                <w:szCs w:val="20"/>
              </w:rPr>
              <w:t>Unitário</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b/>
                <w:sz w:val="20"/>
                <w:szCs w:val="20"/>
              </w:rPr>
            </w:pPr>
            <w:r w:rsidRPr="00D41F54">
              <w:rPr>
                <w:rFonts w:ascii="Arial" w:hAnsi="Arial" w:cs="Arial"/>
                <w:b/>
                <w:sz w:val="20"/>
                <w:szCs w:val="20"/>
              </w:rPr>
              <w:t>Total</w:t>
            </w: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b/>
                <w:sz w:val="20"/>
                <w:szCs w:val="20"/>
              </w:rPr>
            </w:pPr>
            <w:r>
              <w:rPr>
                <w:rFonts w:ascii="Arial" w:hAnsi="Arial" w:cs="Arial"/>
                <w:b/>
                <w:sz w:val="20"/>
                <w:szCs w:val="20"/>
              </w:rPr>
              <w:t>MARCA</w:t>
            </w: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352 - ACHOCOLATADO EM PÓ - Pacotes de 400g. Ingredientes: açúcar, cacau em pó, e lecitina de soja. Composição centesimal aproximada: energia 253kcal, carboidratos 63g. Deverá constar data de fabricação, rendimento, instruções de preparo, conservação e prazo de validade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656</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409 - AÇUCAR PACOTE COM 5KG AÇÚCAR - Pacotes de 5 Kg. Açúcar cristal, origem vegetal, sacarose de cana-de-açúcar, em embalagem plástica transparente, resistente, com solda reforçada e íntegra. Deverá constar no rótulo informação nutricional, data de fabricação e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1180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373 - AIPIM DESCASCADO CONGELADO: Pacotes de 1Kg. Novo, de 1ª qualidade, de fácil cocção, descascado e congelado. Pedaços de tamanho médio, limpos, compactos e firmes. Não devem estar danificados por lesões de origem física ou mecânica que afetem a sua aparência, livres de manchas ou mofo. A embalagem deverá ser de polietileno, resistente, apresentando vedação adequada. O rótulo deverá apresentar as seguintes informações: peso do produto, informações nutricionais, além da data de fabricação e validade, a qual deverá ser de, no mínimo 6 meses (contados a partir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150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397 - AMIDO DE MILHO - Embalagem de até 500g. Fabricado a partir de matérias-primas limpas, isentas de matérias terrosas e parasitas. Sob forma de pó, embalagem de até 500g, </w:t>
            </w:r>
            <w:proofErr w:type="spellStart"/>
            <w:r w:rsidRPr="00D41F54">
              <w:rPr>
                <w:rFonts w:ascii="Arial" w:hAnsi="Arial" w:cs="Arial"/>
                <w:sz w:val="20"/>
                <w:szCs w:val="20"/>
              </w:rPr>
              <w:t>termosselada</w:t>
            </w:r>
            <w:proofErr w:type="spellEnd"/>
            <w:r w:rsidRPr="00D41F54">
              <w:rPr>
                <w:rFonts w:ascii="Arial" w:hAnsi="Arial" w:cs="Arial"/>
                <w:sz w:val="20"/>
                <w:szCs w:val="20"/>
              </w:rPr>
              <w:t xml:space="preserve">, com indicação do fabricante, lote, data de validade mínima de seis meses a contar da data de entrega, endereço e registro no órgão competente.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70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398 - Arroz </w:t>
            </w:r>
            <w:proofErr w:type="spellStart"/>
            <w:r w:rsidRPr="00D41F54">
              <w:rPr>
                <w:rFonts w:ascii="Arial" w:hAnsi="Arial" w:cs="Arial"/>
                <w:sz w:val="20"/>
                <w:szCs w:val="20"/>
              </w:rPr>
              <w:t>parboilizado</w:t>
            </w:r>
            <w:proofErr w:type="spellEnd"/>
            <w:r w:rsidRPr="00D41F54">
              <w:rPr>
                <w:rFonts w:ascii="Arial" w:hAnsi="Arial" w:cs="Arial"/>
                <w:sz w:val="20"/>
                <w:szCs w:val="20"/>
              </w:rPr>
              <w:t xml:space="preserve"> ARROZ PARBOILIZADO - Pacotes de 5Kg. Subgrupo </w:t>
            </w:r>
            <w:proofErr w:type="spellStart"/>
            <w:r w:rsidRPr="00D41F54">
              <w:rPr>
                <w:rFonts w:ascii="Arial" w:hAnsi="Arial" w:cs="Arial"/>
                <w:sz w:val="20"/>
                <w:szCs w:val="20"/>
              </w:rPr>
              <w:t>parboilizado</w:t>
            </w:r>
            <w:proofErr w:type="spellEnd"/>
            <w:r w:rsidRPr="00D41F54">
              <w:rPr>
                <w:rFonts w:ascii="Arial" w:hAnsi="Arial" w:cs="Arial"/>
                <w:sz w:val="20"/>
                <w:szCs w:val="20"/>
              </w:rPr>
              <w:t xml:space="preserve">, classe longo fino, tipo 1. A embalagem deverá ser de plástico transparente, resistente, com solda reforçada e íntegra. Com data de fabricação e prazo de validade, o qual deverá ser de, no mínimo, 8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2175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446 - AVEIA EM FLOCOS FINOS - Pacotes com 500g. Composição: aveia em flocos. Isenta de sujidades, de parasitas e larvas. Com data de fabricação e prazo de validade, o qual deverá ser de, no mínimo, 6 (seis) meses (contados da data de entrega). Deverá ser entregue em embalagem plástica transparente atóxica, com solda íntegra ou em embalagem de papel reforçada com peso entre 200 e 300g.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36</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490 - BANANA PRATA BANANA-PRATA - Grau médio de amadurecimento, com peso médio de 80g por unidade, de 1.ª qualidade, em penca, livre de danos por lesão de ordem física ou mecânica. Aroma, cor e sabor próprios da espécie. Acondicionada em caixas de PVC vazadas. Validade semanal.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2100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365 - BEBIDA LACTEA FERMENTADA COM POLPA BEBIDA LÁCTEA FERMENTADA COM POLPA DE FRUTAS SABOR MORANGO - Embalagens de 1 litro. Ingredientes: Leite, soro de leite, açúcar, água, sacarose, polpa de fruta, aromatizantes, </w:t>
            </w:r>
            <w:proofErr w:type="spellStart"/>
            <w:r w:rsidRPr="00D41F54">
              <w:rPr>
                <w:rFonts w:ascii="Arial" w:hAnsi="Arial" w:cs="Arial"/>
                <w:sz w:val="20"/>
                <w:szCs w:val="20"/>
              </w:rPr>
              <w:t>espessantes</w:t>
            </w:r>
            <w:proofErr w:type="spellEnd"/>
            <w:r w:rsidRPr="00D41F54">
              <w:rPr>
                <w:rFonts w:ascii="Arial" w:hAnsi="Arial" w:cs="Arial"/>
                <w:sz w:val="20"/>
                <w:szCs w:val="20"/>
              </w:rPr>
              <w:t xml:space="preserve">, corantes, </w:t>
            </w:r>
            <w:proofErr w:type="spellStart"/>
            <w:r w:rsidRPr="00D41F54">
              <w:rPr>
                <w:rFonts w:ascii="Arial" w:hAnsi="Arial" w:cs="Arial"/>
                <w:sz w:val="20"/>
                <w:szCs w:val="20"/>
              </w:rPr>
              <w:t>espessante</w:t>
            </w:r>
            <w:proofErr w:type="spellEnd"/>
            <w:r w:rsidRPr="00D41F54">
              <w:rPr>
                <w:rFonts w:ascii="Arial" w:hAnsi="Arial" w:cs="Arial"/>
                <w:sz w:val="20"/>
                <w:szCs w:val="20"/>
              </w:rPr>
              <w:t xml:space="preserve"> amido de milho, fermento lácteo e conservante. Composição centesimal aproximada: 83 kcal, carboidratos: 16g, proteínas: 1,7g, gorduras totais: 1,1g, sódio: 40mg e cálcio: 47mg. Deverá conter registro no Ministério da Agricultura/SIF/DIPOA. O rótulo deverá conter as informações nutricionais, além da data de fabricação e validade, a qual deverá ser de, no mínimo, 30 dias (contados a partir da data de entrega). As embalagens deverão ser de polietileno leitoso e resistente, apresentando vedação adequada.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656</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412 - BISCOITO MARIA BISCOITO DOCE MARIA SABOR CHOCOLATE - Pacotes com peso líquido 400g. Ingredientes: farinha de trigo, açúcar, gordura vegetal hidrogenada, açúcar invertido, leite em pó integral, sal e estabilizantes, contendo glúten. Em embalagem plástica de polipropileno com dupla proteção, com informação nutricional no rótulo, data de fabricação e prazo de validade, o qual deverá ser de, no mínimo, 8 meses (contados da data de entrega). Composição centesimal aproximada: 7% proteína, 75% carboidrato, 18% lipídios e 430Kcal.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430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447 - BISCOITO SALGADO INTEGRAL - Pacotes com peso líquido 400g. Ingredientes: farinha de trigo enriquecida com ferro e ácido fólico, açúcar, fibra de trigo ou farinha de trigo integral, gordura vegetal hidrogenada, sal, fermento químico, estabilizante (lecitina de soja) e melhorador de farinha, contendo glúten e isento de lactose. Em embalagem plástica resistente e informação nutricional no rótulo. Com data de fabricação e prazo de validade, o qual deverá ser de, no mínimo, 8 meses (contados da data de entrega). Composição centesimal aproximada: 8% proteína, 65% carboidrato, 27% lipídios, 8g fibra alimentar, 366 Kcal e 650mg sódio.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527 - BISCOITO SALGADO GERGELIM - PACOTE COM 400g. INGREDIENTES: FARINHA DE TRIGO, ENRIQUECIDO COM FERRO E ÁCIDO FÓLICO, AÇÚCAR, FIBRA DE TRIGO OU FARINHA DE TRIGOINTEGRAL, GORDURA VEGETAL, GERGELIM, AÇÚCAR, SAL, FERMENTO QUÍMICO, ESTABILIZANTE (LECITINA DE SOJA) E MELHORADOR DE FARINHA, CONTENDO GLÚTEN. PODE CONTER TRAÇOS DE LEITE. EM EMBALAGEM PLÁSTICA RESISTENTE E INFORMAÇÃO NUTRICIONAL NO RÓTULO. COM DATA DE FABRICAÇÃO E PRAZO DE VALIDADE O QUAL DEVERÁ SER DE NO MÍNIMO 08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413 - BISCOITO TIPO ROSQUINHA BISCOITO ROSCA/BROA DE MILHO - Pacotes com peso líquido 350g. Ingredientes: farinha de milho enriquecida com ferro e ácido fólico, farinha de trigo enriquecida com ferro e ácido fólico, açúcar, gordura vegetal hidrogenada, amido de milho, sal, bicarbonato de sódio e amônio, acidulante ácido cítrico e estabilizante lecitina de soja. Em embalagem plástica transparente e resistente a qual conste a informação nutricional, data de fabricação e prazo de validade, o qual deverá ser de, no mínimo, 10 meses. Composição centesimal aproximada: lipídios 22%, carboidratos 71,5%, proteínas 6,5%, sódio 250mg, ferro 4,5mg e valor energético 400 kcal.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448 - CAFE CAFÉ - Pacotes com 500</w:t>
            </w:r>
            <w:proofErr w:type="gramStart"/>
            <w:r w:rsidRPr="00D41F54">
              <w:rPr>
                <w:rFonts w:ascii="Arial" w:hAnsi="Arial" w:cs="Arial"/>
                <w:sz w:val="20"/>
                <w:szCs w:val="20"/>
              </w:rPr>
              <w:t>g,.</w:t>
            </w:r>
            <w:proofErr w:type="gramEnd"/>
            <w:r w:rsidRPr="00D41F54">
              <w:rPr>
                <w:rFonts w:ascii="Arial" w:hAnsi="Arial" w:cs="Arial"/>
                <w:sz w:val="20"/>
                <w:szCs w:val="20"/>
              </w:rPr>
              <w:t xml:space="preserve"> Embalado a vácuo e com selo de qualidade ABIC. Ingredientes: </w:t>
            </w:r>
            <w:proofErr w:type="spellStart"/>
            <w:r w:rsidRPr="00D41F54">
              <w:rPr>
                <w:rFonts w:ascii="Arial" w:hAnsi="Arial" w:cs="Arial"/>
                <w:sz w:val="20"/>
                <w:szCs w:val="20"/>
              </w:rPr>
              <w:t>cafe</w:t>
            </w:r>
            <w:proofErr w:type="spellEnd"/>
            <w:r w:rsidRPr="00D41F54">
              <w:rPr>
                <w:rFonts w:ascii="Arial" w:hAnsi="Arial" w:cs="Arial"/>
                <w:sz w:val="20"/>
                <w:szCs w:val="20"/>
              </w:rPr>
              <w:t xml:space="preserve"> torrado e moído. Data de fabricação e prazo de validade, o qual deverá ser de, no mínimo, 12 meses (contados da data de entrega).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7391 - CANELA EM PÓ - PACOTE COM 50g CONTENDO NO RÓTULO INFORMAÇÕES DE DATA DE FABRICAÇÃO, PRAZO VALIDADE, A QUAL DEVERA SER DE NO MINIMO 12 MESES A CONTAR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451 - CANELA EM RAMA - pacote com 20g. Embalagem plástica transparente e resistente, contendo no rótulo informações de data de fabricação,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463 - CARNE BOVINA MOIDA CARNE BOVINA MOÍDA - De 1ª qualidade, com 3% a 5% de gordura, corte tipo patinho, em pacotes de 1 Kg, congelada. Não deve conter água. A embalagem deve ser de plástico, transparente e resistente. Será obrigatório constar na embalagem: o nome do produto, acompanhado do termo congelado, instruções e temperatura ideais para o armazenamento, a data de embalagem, o prazo de validade de, no mínimo, 2 meses e o nome do frigorífico ou abatedouro e seu registro no SIF, </w:t>
            </w:r>
            <w:proofErr w:type="gramStart"/>
            <w:r w:rsidRPr="00D41F54">
              <w:rPr>
                <w:rFonts w:ascii="Arial" w:hAnsi="Arial" w:cs="Arial"/>
                <w:sz w:val="20"/>
                <w:szCs w:val="20"/>
              </w:rPr>
              <w:t>CISPOA, ou SIM</w:t>
            </w:r>
            <w:proofErr w:type="gramEnd"/>
            <w:r w:rsidRPr="00D41F54">
              <w:rPr>
                <w:rFonts w:ascii="Arial" w:hAnsi="Arial" w:cs="Arial"/>
                <w:sz w:val="20"/>
                <w:szCs w:val="20"/>
              </w:rPr>
              <w:t xml:space="preserve">. Transporte, caminhão ou caixa plástica com gelo, que mantenha a temperatura do alimento a no mínimo -12º conforme a </w:t>
            </w:r>
            <w:proofErr w:type="spellStart"/>
            <w:r w:rsidRPr="00D41F54">
              <w:rPr>
                <w:rFonts w:ascii="Arial" w:hAnsi="Arial" w:cs="Arial"/>
                <w:sz w:val="20"/>
                <w:szCs w:val="20"/>
              </w:rPr>
              <w:t>legislação.EMBALAGENS</w:t>
            </w:r>
            <w:proofErr w:type="spellEnd"/>
            <w:r w:rsidRPr="00D41F54">
              <w:rPr>
                <w:rFonts w:ascii="Arial" w:hAnsi="Arial" w:cs="Arial"/>
                <w:sz w:val="20"/>
                <w:szCs w:val="20"/>
              </w:rPr>
              <w:t xml:space="preserve"> DE 1 A 2KG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1000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462 - CARNE DE GADO PALETA CARNE BOVINA PALETA - Congelada em pacotes de 1 Kg, pura, sem osso e sem sebo ou </w:t>
            </w:r>
            <w:proofErr w:type="spellStart"/>
            <w:r w:rsidRPr="00D41F54">
              <w:rPr>
                <w:rFonts w:ascii="Arial" w:hAnsi="Arial" w:cs="Arial"/>
                <w:sz w:val="20"/>
                <w:szCs w:val="20"/>
              </w:rPr>
              <w:t>aponevrose</w:t>
            </w:r>
            <w:proofErr w:type="spellEnd"/>
            <w:r w:rsidRPr="00D41F54">
              <w:rPr>
                <w:rFonts w:ascii="Arial" w:hAnsi="Arial" w:cs="Arial"/>
                <w:sz w:val="20"/>
                <w:szCs w:val="20"/>
              </w:rPr>
              <w:t xml:space="preserve">. Não deve conter água. Deverá ser entregue em embalagem plástica, transparente e resistente. Será obrigatório constar na embalagem: o nome do produto, acompanhado do termo congelado, instruções e temperatura ideais para o armazenamento, a data de embalagem, o prazo de validade de, no mínimo, 2 meses e o nome do frigorífico ou abatedouro e seu registro no SIF, </w:t>
            </w:r>
            <w:proofErr w:type="gramStart"/>
            <w:r w:rsidRPr="00D41F54">
              <w:rPr>
                <w:rFonts w:ascii="Arial" w:hAnsi="Arial" w:cs="Arial"/>
                <w:sz w:val="20"/>
                <w:szCs w:val="20"/>
              </w:rPr>
              <w:t>CISPOA, ou SIM</w:t>
            </w:r>
            <w:proofErr w:type="gramEnd"/>
            <w:r w:rsidRPr="00D41F54">
              <w:rPr>
                <w:rFonts w:ascii="Arial" w:hAnsi="Arial" w:cs="Arial"/>
                <w:sz w:val="20"/>
                <w:szCs w:val="20"/>
              </w:rPr>
              <w:t xml:space="preserve">. Transporte, caminhão ou caixa plástica com gelo, que mantenha a temperatura do alimento a no mínimo -12º conforme a legislação. EMBALAGENS DE 1 A 2KG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600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461 - CARNE DE GADO PATINHO CARNE BOVINA PATINHO - Congelada em pacotes de 1 Kg, pura, sem osso e sem sebo ou </w:t>
            </w:r>
            <w:proofErr w:type="spellStart"/>
            <w:r w:rsidRPr="00D41F54">
              <w:rPr>
                <w:rFonts w:ascii="Arial" w:hAnsi="Arial" w:cs="Arial"/>
                <w:sz w:val="20"/>
                <w:szCs w:val="20"/>
              </w:rPr>
              <w:t>aponevrose</w:t>
            </w:r>
            <w:proofErr w:type="spellEnd"/>
            <w:r w:rsidRPr="00D41F54">
              <w:rPr>
                <w:rFonts w:ascii="Arial" w:hAnsi="Arial" w:cs="Arial"/>
                <w:sz w:val="20"/>
                <w:szCs w:val="20"/>
              </w:rPr>
              <w:t xml:space="preserve">. Não deve conter água. Deverá ser entregue em embalagem plástica, transparente e resistente. Será obrigatório constar na embalagem: o nome do produto, acompanhado do termo congelado, instruções e temperatura ideais para o armazenamento, a data de embalagem, o prazo de validade de, no mínimo, 2 meses e o nome do frigorífico ou abatedouro e seu registro no SIF, </w:t>
            </w:r>
            <w:proofErr w:type="gramStart"/>
            <w:r w:rsidRPr="00D41F54">
              <w:rPr>
                <w:rFonts w:ascii="Arial" w:hAnsi="Arial" w:cs="Arial"/>
                <w:sz w:val="20"/>
                <w:szCs w:val="20"/>
              </w:rPr>
              <w:t>CISPOA, ou SIM</w:t>
            </w:r>
            <w:proofErr w:type="gramEnd"/>
            <w:r w:rsidRPr="00D41F54">
              <w:rPr>
                <w:rFonts w:ascii="Arial" w:hAnsi="Arial" w:cs="Arial"/>
                <w:sz w:val="20"/>
                <w:szCs w:val="20"/>
              </w:rPr>
              <w:t xml:space="preserve">. Transporte, caminhão ou caixa plástica com gelo, que mantenha a temperatura do alimento a no mínimo -12º conforme a legislação. EMBALAGENS DE 1 A 2KG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135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382 - CEREAL MATINAL DE MILHO - Pacotes de 1Kg. Ingredientes: farinha de milho, açúcar, amido de milho, extrato de malte, gordura vegetal, farinha de trigo, aromas naturais, vitaminas A, B1, B2, B6, B12, C, niacina, ácido fólico, ferro e </w:t>
            </w:r>
            <w:proofErr w:type="gramStart"/>
            <w:r w:rsidRPr="00D41F54">
              <w:rPr>
                <w:rFonts w:ascii="Arial" w:hAnsi="Arial" w:cs="Arial"/>
                <w:sz w:val="20"/>
                <w:szCs w:val="20"/>
              </w:rPr>
              <w:t>zinco .</w:t>
            </w:r>
            <w:proofErr w:type="gramEnd"/>
            <w:r w:rsidRPr="00D41F54">
              <w:rPr>
                <w:rFonts w:ascii="Arial" w:hAnsi="Arial" w:cs="Arial"/>
                <w:sz w:val="20"/>
                <w:szCs w:val="20"/>
              </w:rPr>
              <w:t xml:space="preserve"> Composição centesimal aproximada: Energia 380 kcal, proteínas 5,7g, carboidratos 84g, lipídeos 2,6g e unidade 2,5g. Na embalagem deverá constar a informação nutricional, a data de fabricação e 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497 - CHA DE CAMOMILA CHÁ DE CAMOMILA - Caixas com 10 sachês, com data de fabricação,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CX</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514 - CHÁ DE ERVA DOCE - Caixas com 10 sachês, com data de fabricação,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CX</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452 - CRAVO DA INDIA - CRAVO-DA-ÍNDIA - Tubos de, no mínimo, 15g. Embalagem plástica transparente e resistente, contendo no rótulo informações de data de fabricação e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TB</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421 - ERVILHA EM LATA DE 200g - LATA SEM </w:t>
            </w:r>
            <w:proofErr w:type="gramStart"/>
            <w:r w:rsidRPr="00D41F54">
              <w:rPr>
                <w:rFonts w:ascii="Arial" w:hAnsi="Arial" w:cs="Arial"/>
                <w:sz w:val="20"/>
                <w:szCs w:val="20"/>
              </w:rPr>
              <w:t>BATIDAS ,SEM</w:t>
            </w:r>
            <w:proofErr w:type="gramEnd"/>
            <w:r w:rsidRPr="00D41F54">
              <w:rPr>
                <w:rFonts w:ascii="Arial" w:hAnsi="Arial" w:cs="Arial"/>
                <w:sz w:val="20"/>
                <w:szCs w:val="20"/>
              </w:rPr>
              <w:t xml:space="preserve"> ESTUFAMENTOS E SEM FERRUGEM, APRESENTAR INFORMAÇÃO NUTRICIONAL, DATA FABRICAÇÃO E PRAZO DE VALIDADE NO RÓTULO E TER VALIDADE MINIMA DE 18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LT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401 - EXTRATO TOMATE EXTRATO DE TOMATE - Latas de 880g. Deve ser isento de fermentações e não indicar processamento defeituoso. Podendo conter adição de 01% de açúcar e 05 de cloreto de sódio. Embalados em latas, rotuladas conforme legislação vigente, declarando marca, nome e endereço do fabricante, peso líquido, prazo de validade, lote, registro no órgão competente. Com validade mínima de quatro meses e informação nutricional no rótulo. As embalagens entregues não deverão estar abauladas, estufadas, amassada e nem enferrujadas.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LT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453 - Farinha de milho pré-cozida FARINHA DE MILHO PRÉ-COZIDA - Pacotes de 1 Kg. Composição: 100% milho, cor amarela, pré-cozida, em embalagem plástica, transparente, resistente, com solda reforçada e íntegra. Com data de fabricação e prazo de validade, o qual deverá ser de, no mínimo, 6 meses (contados da data de entrega). Com informação nutricional no rótulo, com adição de ferro e ácido fólico.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450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424 - FARINHA DE TRIGO ESPECIAL - Pacotes de 5 Kg, contendo 100% trigo, glúten natural de trigo, sem aditivos químicos, com instruções de conservação, data de fabricação e prazo de validade, o qual deverá ser de, no mínimo, 6 meses (contados da data de entrega). Com informação nutricional no rótulo, acrescido de ferro e ácido fólico.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370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431 - FARINHA MANDIOCA FARINHA DE MANDIOCA - Pacotes de 500g. Composição: 100% mandioca, grupo seca, subgrupo fina, classe branca, tipo 1, em embalagem plástica, transparente, resistente, com solda reforçada e íntegra. Com data de fabricação e prazo de validade, o qual deverá ser de, no mínimo, 8 (oito) meses (contados da data de entrega) e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427 - FERMENTO QUIMICO EM PO TUBO DE 250g CADA FERMENTO EM PÓ QUÍMICO - Embalagens com 250g. Ingredientes: amido de milho ou fécula de mandioca, fosfato </w:t>
            </w:r>
            <w:proofErr w:type="spellStart"/>
            <w:r w:rsidRPr="00D41F54">
              <w:rPr>
                <w:rFonts w:ascii="Arial" w:hAnsi="Arial" w:cs="Arial"/>
                <w:sz w:val="20"/>
                <w:szCs w:val="20"/>
              </w:rPr>
              <w:t>monocálcico</w:t>
            </w:r>
            <w:proofErr w:type="spellEnd"/>
            <w:r w:rsidRPr="00D41F54">
              <w:rPr>
                <w:rFonts w:ascii="Arial" w:hAnsi="Arial" w:cs="Arial"/>
                <w:sz w:val="20"/>
                <w:szCs w:val="20"/>
              </w:rPr>
              <w:t xml:space="preserve"> e bicarbonato de sódio. Com data de fabricação e prazo de validade, o qual deverá ser de, no mínimo, 12 meses (contados da data de entrega).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TB</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70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491 - FILE DE FRANGO FILÉ DE FRANGO - Peito de frango sem osso e sem pele, congelado em pacotes de aproximadamente 1 Kg. Deverá ser entregue em embalagem de plástico, transparente, resistente e intacta. Os cortes deverão ter contornos definidos, estando aderentes, firmes e sem manchas, lisos e com coloração clara, sem odores. Será obrigatório constar na embalagem: o nome do produto, acompanhado do termo congelado, instruções e temperatura ideais para o armazenamento, a data de embalagem, o prazo de validade de, no mínimo, 3 meses, peso do produto e o nome do frigorífico ou abatedouro e seu registro no SIF, CISPOA, COPAS ou SIM. Transporte, caminhão ou caixa plástica com gelo, que mantenha a temperatura do alimento a no mínimo -12º conforme a legislação.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1280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385 - FRANGO - COXA E SOBRE COXA </w:t>
            </w:r>
            <w:proofErr w:type="spellStart"/>
            <w:r w:rsidRPr="00D41F54">
              <w:rPr>
                <w:rFonts w:ascii="Arial" w:hAnsi="Arial" w:cs="Arial"/>
                <w:sz w:val="20"/>
                <w:szCs w:val="20"/>
              </w:rPr>
              <w:t>COXA</w:t>
            </w:r>
            <w:proofErr w:type="spellEnd"/>
            <w:r w:rsidRPr="00D41F54">
              <w:rPr>
                <w:rFonts w:ascii="Arial" w:hAnsi="Arial" w:cs="Arial"/>
                <w:sz w:val="20"/>
                <w:szCs w:val="20"/>
              </w:rPr>
              <w:t xml:space="preserve"> E SOBRECOXA DE FRANGO -Com osso, congelada em pacotes de aproximadamente 1 Kg. Deverá ser entregue em embalagem de plástico, transparente, resistente e intacta. Os cortes deverão ter contornos definidos, estando aderentes, firmes e sem manchas, lisos e com coloração clara, sem odores. Será obrigatório constar na embalagem: o nome do produto, acompanhado do termo congelado, instruções e temperatura ideais para o armazenamento, a data de embalagem, o prazo de validade de, no mínimo, 3 meses, peso do produto e o nome do frigorífico ou abatedouro e seu registro no SIF, CISPOA, COPAS ou SIM. Transporte, caminhão ou caixa plástica com gelo, que mantenha a temperatura do alimento a no mínimo -12º conforme a legislação.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500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455 - LEITE DE VACA UHT, EMBALAGEM DE 1 LITRO LEITE DE VACA INTEGRAL UHT - Caixa de 1 litro. Ingredientes: leite integral, Embalagem Tetra Pak. Composição nutricional centesimal aproximada (em 200ml): carboidratos 9g, PTN 6g, lipídeos 6g e valor energético 113 kcal. Com data de fabricação e prazo de validade, o qual deverá ser de, no mínimo, 2 meses (contados da data de entrega).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L</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403 - LEITE EM PÓ INTEGRAL PACOTE 1KG LEITE EM PÓ INTEGRAL - Pacotes de 1 Kg. Ingredientes: leite em pó integral. Embalagem em poliéster metalizado, resistente e com solda íntegra. Composição nutricional centesimal aproximada: carboidratos 40g, PTN 26g, lipídeos 26g e valor energético 500 kcal. Com Registro no Ministério da Agricultura e SIF. Com data de fabricação e prazo de validade, o qual deverá ser de, no mínimo, 12 meses (contados da data de entrega). Na embalagem deverão constar instruções de preparo e conservação e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1000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430 - LENTILHA - Pacotes de 500g. Classe amarela, tipo 1, nova, de 1.ª qualidade, em embalagem plástica, transparente, resistente, com solda reforçada e íntegra. Sem a presença de grãos mofados, carunchados e torrados. Com data de fabricação e prazo de validade, o qual deverá ser de, no mínimo, 6 meses (contados da data de entrega).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456 - LOURO - Tubos de, no mínimo, 5g. Embalagem plástica transparente e resistente, contendo no rótulo informações de data de fabricação,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TB</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466 - MAMÃO FORMOSA - Novo, grau médio de amadurecimento, em Kg. Em embalagem plástica resistente e do tipo rede. Validade semanal.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1060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405 - MASSA ALIMENTICIA TIPO PENNE PACOTE 5OOg MASSA ALIMENTÍCIA COM OVOS TIPO PENNE - Pacotes de 500g. Embalagem plástica, transparente, resistente, com solda reforçada e íntegra. Ingredientes: sêmola de trigo enriquecida com ferro e ácido fólico (Vitamina B9), ovos, corante natural urucum e cúrcuma, contendo glúten. Deverá constar na embalagem instruções de preparo e conservação, além da data de fabricação e prazo de validade, o qual deverá ser de, no mínimo, 18 meses (contados da data de entrega). Composição centesimal média: proteínas 11,4g, lipídios 1,9g, carboidratos 74g, valor energético 357,5kcal.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500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432 - MASSA COM OVOS PARA SOPA TIPO CABELO DE ANJO - Pacotes de 500g. Embalagem plástica, transparente, resistente, com solda íntegra. Na embalagem deverá constar instruções de preparo e conservação. Ingredientes: farinha de trigo especial, ovos, glúten natural do trigo, betacaroteno. Com data de fabricação e prazo de validade, o qual deverá ser de, no mínimo, 18 meses (contados da data da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528 - MASSA COM OVOS PARA SOPA TIPO CONCHINHA - Pacotes de 500g. Embalagem plástica, transparente, resistente, com solda íntegra. Na embalagem deverá constar instruções de preparo e conservação. Ingredientes: farinha de trigo especial, ovos, glúten natural do trigo, betacaroteno. Com data de fabricação e prazo de validade, o qual deverá ser de, no mínimo, 18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140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433 - MILHO EM LATA 200g MILHO VERDE EM LATA 200g. LATA SEM BATIDA, ESTUFAMENTOS E SEM FERRUGEM, APRESENTAR INFORMAÇÃO NUTRICIONAL, DATA FABRICAÇÃO E PRAZO DE VALIDADE NO RÓTULO E TER VALIDADE MINIMA DE 18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LT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320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434 - ÓLEO DE SOJA REFINADO - Embalagens tipo lata ou garrafa plástica com 900ml. Com data de fabricação e prazo de validade, o qual deverá ser de, no mínimo, 12 meses (contados da data de entrega).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EMB</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750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41</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7405 - ORÉGANO - pacote de, no mínimo, 40g. Pacote resistente, contendo no rótulo informações de data de fabricação,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42</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495 - OVOS BRANCOS - nº. 2 - Embalagem em dúzia, em caixas de papelão ou plástico. Com Registro no Ministério da Agricultura. Os ovos deverão estar limpos e não trincados. Em cada embalagem deve constar o fornecedor, a data de fabricação e prazo de validade de, no mínimo, 20 dias.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DZ</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660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43</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467 - PÃO PARA SANDUICHE PÃO PARA SANDUÍCHE 500g - a) Ingredientes: farinha de trigo especial, água, açúcar, gordura vegetal, sal, fermento biológico, lecitina de soja e conservador (</w:t>
            </w:r>
            <w:proofErr w:type="spellStart"/>
            <w:r w:rsidRPr="00D41F54">
              <w:rPr>
                <w:rFonts w:ascii="Arial" w:hAnsi="Arial" w:cs="Arial"/>
                <w:sz w:val="20"/>
                <w:szCs w:val="20"/>
              </w:rPr>
              <w:t>propionato</w:t>
            </w:r>
            <w:proofErr w:type="spellEnd"/>
            <w:r w:rsidRPr="00D41F54">
              <w:rPr>
                <w:rFonts w:ascii="Arial" w:hAnsi="Arial" w:cs="Arial"/>
                <w:sz w:val="20"/>
                <w:szCs w:val="20"/>
              </w:rPr>
              <w:t xml:space="preserve"> de cálcio). b) O pão deverá ser fabricado com matérias-primas de primeira qualidade, isento de matéria terrosa, sujidades, parasitas, áreas queimadas e mofo. c) O pão deverá ser entregue fatiado e com volume característico, superfície sem queimaduras e sujidades, casca fina, miolo leve e com porosidades uniformemente distribuídas, sem grudar nos dedos quando comprimido, isento de grumos duros, pontos negros, pardos e avermelhados. </w:t>
            </w:r>
            <w:proofErr w:type="gramStart"/>
            <w:r w:rsidRPr="00D41F54">
              <w:rPr>
                <w:rFonts w:ascii="Arial" w:hAnsi="Arial" w:cs="Arial"/>
                <w:sz w:val="20"/>
                <w:szCs w:val="20"/>
              </w:rPr>
              <w:t>d) As</w:t>
            </w:r>
            <w:proofErr w:type="gramEnd"/>
            <w:r w:rsidRPr="00D41F54">
              <w:rPr>
                <w:rFonts w:ascii="Arial" w:hAnsi="Arial" w:cs="Arial"/>
                <w:sz w:val="20"/>
                <w:szCs w:val="20"/>
              </w:rPr>
              <w:t xml:space="preserve"> fatias deverão pesar em média 25g e medir, no mínimo, 10cm de largura na base, 11cm de altura e 1cm de espessura. </w:t>
            </w:r>
            <w:proofErr w:type="gramStart"/>
            <w:r w:rsidRPr="00D41F54">
              <w:rPr>
                <w:rFonts w:ascii="Arial" w:hAnsi="Arial" w:cs="Arial"/>
                <w:sz w:val="20"/>
                <w:szCs w:val="20"/>
              </w:rPr>
              <w:t>e) Em</w:t>
            </w:r>
            <w:proofErr w:type="gramEnd"/>
            <w:r w:rsidRPr="00D41F54">
              <w:rPr>
                <w:rFonts w:ascii="Arial" w:hAnsi="Arial" w:cs="Arial"/>
                <w:sz w:val="20"/>
                <w:szCs w:val="20"/>
              </w:rPr>
              <w:t xml:space="preserve"> relação à cor, o pão deverá apresentar cor externa amarelada, amarelo pardacenta e cor interna (miolo) deve ser de cor branco pardo. f) O odor do pão não deverá ser de fumaça, óleo ou qualquer odor atípico. Quanto ao sabor, não deverá apresentar sabor ácido alcoólico, rançoso, mofado, envelhecido ou acentuado de sal. g) A embalagem primária deverá constar de sacos de polietileno transparentes e adequadamente fechados, contendo em média 20 fatias de 25g por pacote. </w:t>
            </w:r>
            <w:proofErr w:type="gramStart"/>
            <w:r w:rsidRPr="00D41F54">
              <w:rPr>
                <w:rFonts w:ascii="Arial" w:hAnsi="Arial" w:cs="Arial"/>
                <w:sz w:val="20"/>
                <w:szCs w:val="20"/>
              </w:rPr>
              <w:t>h) Cada</w:t>
            </w:r>
            <w:proofErr w:type="gramEnd"/>
            <w:r w:rsidRPr="00D41F54">
              <w:rPr>
                <w:rFonts w:ascii="Arial" w:hAnsi="Arial" w:cs="Arial"/>
                <w:sz w:val="20"/>
                <w:szCs w:val="20"/>
              </w:rPr>
              <w:t xml:space="preserve"> saco deve apresentar registro ou etiqueta em obediência ao regulamento técnico da ANVISA sobre rotulagem nutricional obrigatória para alimentos, contendo o nome do produto, composição (ingredientes), informação nutricional, data da fabricação, que deve ser no dia da entrega, e prazo de validade, o qual deverá ser de, no mínimo, 5 dias. i) O pão não poderá ser embalado quente, deverá ser fabricado no dia da entrega e chegar ao destino em perfeito estado de conservação.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700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44</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370 - PRESUNTO COZIDO MAGRO - Resfriado, fatiado, em pacotes de 1 Kg. Ingredientes: carne suína, água, proteína de soja, sal, açúcar, especiarias, estabilizante, </w:t>
            </w:r>
            <w:proofErr w:type="spellStart"/>
            <w:r w:rsidRPr="00D41F54">
              <w:rPr>
                <w:rFonts w:ascii="Arial" w:hAnsi="Arial" w:cs="Arial"/>
                <w:sz w:val="20"/>
                <w:szCs w:val="20"/>
              </w:rPr>
              <w:t>espessante</w:t>
            </w:r>
            <w:proofErr w:type="spellEnd"/>
            <w:r w:rsidRPr="00D41F54">
              <w:rPr>
                <w:rFonts w:ascii="Arial" w:hAnsi="Arial" w:cs="Arial"/>
                <w:sz w:val="20"/>
                <w:szCs w:val="20"/>
              </w:rPr>
              <w:t xml:space="preserve">, </w:t>
            </w:r>
            <w:proofErr w:type="spellStart"/>
            <w:r w:rsidRPr="00D41F54">
              <w:rPr>
                <w:rFonts w:ascii="Arial" w:hAnsi="Arial" w:cs="Arial"/>
                <w:sz w:val="20"/>
                <w:szCs w:val="20"/>
              </w:rPr>
              <w:t>realçador</w:t>
            </w:r>
            <w:proofErr w:type="spellEnd"/>
            <w:r w:rsidRPr="00D41F54">
              <w:rPr>
                <w:rFonts w:ascii="Arial" w:hAnsi="Arial" w:cs="Arial"/>
                <w:sz w:val="20"/>
                <w:szCs w:val="20"/>
              </w:rPr>
              <w:t xml:space="preserve"> de sabor, conservante, antioxidante e corante natural. Deverá conter no máximo 0,6g de gorduras totais em 10g de produto. Será obrigatório constar na embalagem: o nome do produto, acompanhado do termo resfriado, instruções e temperatura ideais para o armazenamento, a data de embalagem, o peso, o prazo de validade de, no mínimo, 45 dias, o nome do frigorífico ou abatedouro e seu registro no SIF, CISPOA, COPAS ou SIM.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45</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393 - QUEIJO FATIADO MUÇARELA - Em embalagem de 1Kg. Ingredientes: leite pasteurizado, sal, cloreto de cálcio, coalho e fermento lácteo. Deverá constar na embalagem a data de fabricação, o prazo de validade de, no mínimo, 3 meses e a marca. Com registro no SIF, </w:t>
            </w:r>
            <w:proofErr w:type="gramStart"/>
            <w:r w:rsidRPr="00D41F54">
              <w:rPr>
                <w:rFonts w:ascii="Arial" w:hAnsi="Arial" w:cs="Arial"/>
                <w:sz w:val="20"/>
                <w:szCs w:val="20"/>
              </w:rPr>
              <w:t>CISPOA, ou SIM</w:t>
            </w:r>
            <w:proofErr w:type="gramEnd"/>
            <w:r w:rsidRPr="00D41F54">
              <w:rPr>
                <w:rFonts w:ascii="Arial" w:hAnsi="Arial" w:cs="Arial"/>
                <w:sz w:val="20"/>
                <w:szCs w:val="20"/>
              </w:rPr>
              <w:t xml:space="preserve">.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46</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494 - REQUEIJÃO CREMOSO - Potes com peso líquido de 200g. Ingredientes: massa coalhada para requeijão (leite pasteurizado, fermento lático, coalho e cloreto de cálcio), creme de leite, sal e estabilizante </w:t>
            </w:r>
            <w:proofErr w:type="spellStart"/>
            <w:r w:rsidRPr="00D41F54">
              <w:rPr>
                <w:rFonts w:ascii="Arial" w:hAnsi="Arial" w:cs="Arial"/>
                <w:sz w:val="20"/>
                <w:szCs w:val="20"/>
              </w:rPr>
              <w:t>polifosfato</w:t>
            </w:r>
            <w:proofErr w:type="spellEnd"/>
            <w:r w:rsidRPr="00D41F54">
              <w:rPr>
                <w:rFonts w:ascii="Arial" w:hAnsi="Arial" w:cs="Arial"/>
                <w:sz w:val="20"/>
                <w:szCs w:val="20"/>
              </w:rPr>
              <w:t xml:space="preserve"> de sódio. Composição centesimal média: 240 Kcal, carboidratos 6,6g; proteínas 10,0g e gorduras 26g. Deverá constar na embalagem a informação nutricional, a data de fabricação, o prazo de validade de, no mínimo, 3 meses e a marca. Com registro no Ministério da Agricultura SIF/DIPOA. Amostra para avaliação.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704</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47</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440 - SAGU PACOTE 500g SAGU - Pacotes com 500g. Grupo mandioca, tipo 1, classe pérola. Com data de fabricação e prazo de validade, o qual deverá ser de, no mínimo, 12 meses (contados da data de entrega).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PCT</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180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48</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408 - SAL MOIDO IODADO EMBALAGEM DE 1KG SAL MOÍDO IODADO - Pacotes de 1Kg. Em saco plástico transparente, resistente, com solda íntegra. Ingredientes: cloreto de sódio, iodato de potássio, </w:t>
            </w:r>
            <w:proofErr w:type="spellStart"/>
            <w:r w:rsidRPr="00D41F54">
              <w:rPr>
                <w:rFonts w:ascii="Arial" w:hAnsi="Arial" w:cs="Arial"/>
                <w:sz w:val="20"/>
                <w:szCs w:val="20"/>
              </w:rPr>
              <w:t>anti-umectante</w:t>
            </w:r>
            <w:proofErr w:type="spellEnd"/>
            <w:r w:rsidRPr="00D41F54">
              <w:rPr>
                <w:rFonts w:ascii="Arial" w:hAnsi="Arial" w:cs="Arial"/>
                <w:sz w:val="20"/>
                <w:szCs w:val="20"/>
              </w:rPr>
              <w:t xml:space="preserve">. Com data de fabricação e prazo de validade, o qual deverá ser de, no mínimo, 24 meses (contados da data de entrega). Registro no Ministério da Saúde. Com informação nutricional no rótulo.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KG</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49</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459 - SÁLVIA - Tubos de, no mínimo, 5g. Embalagem plástica transparente e resistente, contendo no rótulo informações de data de fabricação,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TB</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32</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r w:rsidR="003F2A6A" w:rsidRPr="00D41F54" w:rsidTr="003F2A6A">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50</w:t>
            </w:r>
          </w:p>
        </w:tc>
        <w:tc>
          <w:tcPr>
            <w:tcW w:w="5103"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both"/>
              <w:rPr>
                <w:rFonts w:ascii="Arial" w:hAnsi="Arial" w:cs="Arial"/>
                <w:sz w:val="20"/>
                <w:szCs w:val="20"/>
              </w:rPr>
            </w:pPr>
            <w:r w:rsidRPr="00D41F54">
              <w:rPr>
                <w:rFonts w:ascii="Arial" w:hAnsi="Arial" w:cs="Arial"/>
                <w:sz w:val="20"/>
                <w:szCs w:val="20"/>
              </w:rPr>
              <w:t xml:space="preserve">460 - VINAGRE DE MAÇÃ EMBALAGEM DE 750ml VINAGRE DE MAÇÃ- frascos com 750ml. Com registro no Ministério da Agricultura. Com informação nutricional no rótulo. Com data de fabricação e prazo de validade, o qual deverá ser de, no mínimo, 12 meses (contados da data de entrega). </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EMB</w:t>
            </w:r>
          </w:p>
        </w:tc>
        <w:tc>
          <w:tcPr>
            <w:tcW w:w="851"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r w:rsidRPr="00D41F54">
              <w:rPr>
                <w:rFonts w:ascii="Arial" w:hAnsi="Arial" w:cs="Arial"/>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3F2A6A" w:rsidRPr="00D41F54" w:rsidRDefault="003F2A6A" w:rsidP="003F2A6A">
            <w:pPr>
              <w:spacing w:after="240"/>
              <w:jc w:val="center"/>
              <w:rPr>
                <w:rFonts w:ascii="Arial" w:hAnsi="Arial" w:cs="Arial"/>
                <w:sz w:val="20"/>
                <w:szCs w:val="20"/>
              </w:rPr>
            </w:pPr>
          </w:p>
        </w:tc>
        <w:tc>
          <w:tcPr>
            <w:tcW w:w="1276" w:type="dxa"/>
            <w:tcBorders>
              <w:top w:val="single" w:sz="2" w:space="0" w:color="000000"/>
              <w:left w:val="single" w:sz="2" w:space="0" w:color="000000"/>
              <w:bottom w:val="single" w:sz="2" w:space="0" w:color="000000"/>
              <w:right w:val="single" w:sz="2" w:space="0" w:color="000000"/>
            </w:tcBorders>
          </w:tcPr>
          <w:p w:rsidR="003F2A6A" w:rsidRPr="00D41F54" w:rsidRDefault="003F2A6A" w:rsidP="003F2A6A">
            <w:pPr>
              <w:spacing w:after="240"/>
              <w:jc w:val="center"/>
              <w:rPr>
                <w:rFonts w:ascii="Arial" w:hAnsi="Arial" w:cs="Arial"/>
                <w:sz w:val="20"/>
                <w:szCs w:val="20"/>
              </w:rPr>
            </w:pPr>
          </w:p>
        </w:tc>
      </w:tr>
    </w:tbl>
    <w:p w:rsidR="00D41F54" w:rsidRDefault="00D41F54" w:rsidP="00594F5D">
      <w:pPr>
        <w:jc w:val="both"/>
        <w:rPr>
          <w:rFonts w:ascii="Arial" w:hAnsi="Arial" w:cs="Arial"/>
          <w:sz w:val="20"/>
          <w:szCs w:val="20"/>
        </w:rPr>
      </w:pPr>
    </w:p>
    <w:p w:rsidR="00164948" w:rsidRDefault="00164948" w:rsidP="008A6BC9">
      <w:pPr>
        <w:ind w:left="4248"/>
        <w:jc w:val="both"/>
        <w:rPr>
          <w:rFonts w:ascii="Arial" w:hAnsi="Arial" w:cs="Arial"/>
          <w:sz w:val="20"/>
          <w:szCs w:val="20"/>
        </w:rPr>
      </w:pPr>
    </w:p>
    <w:p w:rsidR="003F2A6A" w:rsidRPr="003F2A6A" w:rsidRDefault="003F2A6A" w:rsidP="003F2A6A">
      <w:pPr>
        <w:jc w:val="both"/>
        <w:rPr>
          <w:rFonts w:ascii="Arial" w:hAnsi="Arial" w:cs="Arial"/>
          <w:b/>
          <w:sz w:val="20"/>
          <w:szCs w:val="20"/>
        </w:rPr>
      </w:pPr>
      <w:r w:rsidRPr="003F2A6A">
        <w:rPr>
          <w:rFonts w:ascii="Arial" w:hAnsi="Arial" w:cs="Arial"/>
          <w:b/>
          <w:sz w:val="20"/>
          <w:szCs w:val="20"/>
        </w:rPr>
        <w:t>OBS. A falta de informação da marca cotada</w:t>
      </w:r>
      <w:r w:rsidR="00983DB7">
        <w:rPr>
          <w:rFonts w:ascii="Arial" w:hAnsi="Arial" w:cs="Arial"/>
          <w:b/>
          <w:sz w:val="20"/>
          <w:szCs w:val="20"/>
        </w:rPr>
        <w:t xml:space="preserve"> (exceto para os itens 35 e 07)</w:t>
      </w:r>
      <w:r w:rsidRPr="003F2A6A">
        <w:rPr>
          <w:rFonts w:ascii="Arial" w:hAnsi="Arial" w:cs="Arial"/>
          <w:b/>
          <w:sz w:val="20"/>
          <w:szCs w:val="20"/>
        </w:rPr>
        <w:t>, desclassificará automaticamente a proposta</w:t>
      </w:r>
      <w:r w:rsidR="00983DB7">
        <w:rPr>
          <w:rFonts w:ascii="Arial" w:hAnsi="Arial" w:cs="Arial"/>
          <w:b/>
          <w:sz w:val="20"/>
          <w:szCs w:val="20"/>
        </w:rPr>
        <w:t>.</w:t>
      </w:r>
    </w:p>
    <w:p w:rsidR="003F2A6A" w:rsidRDefault="003F2A6A" w:rsidP="008A6BC9">
      <w:pPr>
        <w:ind w:left="4248"/>
        <w:jc w:val="both"/>
        <w:rPr>
          <w:rFonts w:ascii="Arial" w:hAnsi="Arial" w:cs="Arial"/>
          <w:sz w:val="20"/>
          <w:szCs w:val="20"/>
        </w:rPr>
      </w:pPr>
    </w:p>
    <w:p w:rsidR="003F2A6A" w:rsidRDefault="003F2A6A" w:rsidP="008A6BC9">
      <w:pPr>
        <w:ind w:left="4248"/>
        <w:jc w:val="both"/>
        <w:rPr>
          <w:rFonts w:ascii="Arial" w:hAnsi="Arial" w:cs="Arial"/>
          <w:sz w:val="20"/>
          <w:szCs w:val="20"/>
        </w:rPr>
      </w:pPr>
    </w:p>
    <w:p w:rsidR="003F2A6A" w:rsidRDefault="003F2A6A" w:rsidP="008A6BC9">
      <w:pPr>
        <w:ind w:left="4248"/>
        <w:jc w:val="both"/>
        <w:rPr>
          <w:rFonts w:ascii="Arial" w:hAnsi="Arial" w:cs="Arial"/>
          <w:sz w:val="20"/>
          <w:szCs w:val="20"/>
        </w:rPr>
      </w:pPr>
    </w:p>
    <w:p w:rsidR="003F2A6A" w:rsidRDefault="003F2A6A" w:rsidP="008A6BC9">
      <w:pPr>
        <w:ind w:left="4248"/>
        <w:jc w:val="both"/>
        <w:rPr>
          <w:rFonts w:ascii="Arial" w:hAnsi="Arial" w:cs="Arial"/>
          <w:sz w:val="20"/>
          <w:szCs w:val="20"/>
        </w:rPr>
      </w:pPr>
    </w:p>
    <w:p w:rsidR="007A0F3E" w:rsidRPr="005F6BE6" w:rsidRDefault="007A0F3E" w:rsidP="008A6BC9">
      <w:pPr>
        <w:ind w:left="4248"/>
        <w:jc w:val="both"/>
        <w:rPr>
          <w:rFonts w:ascii="Arial" w:hAnsi="Arial" w:cs="Arial"/>
          <w:sz w:val="20"/>
          <w:szCs w:val="20"/>
        </w:rPr>
      </w:pPr>
      <w:r w:rsidRPr="005F6BE6">
        <w:rPr>
          <w:rFonts w:ascii="Arial" w:hAnsi="Arial" w:cs="Arial"/>
          <w:sz w:val="20"/>
          <w:szCs w:val="20"/>
        </w:rPr>
        <w:t>........................................................................</w:t>
      </w:r>
    </w:p>
    <w:p w:rsidR="007A0F3E" w:rsidRPr="00B1101A" w:rsidRDefault="008A6BC9" w:rsidP="008A6BC9">
      <w:pPr>
        <w:ind w:left="3540" w:firstLine="708"/>
        <w:rPr>
          <w:rFonts w:ascii="Arial" w:hAnsi="Arial" w:cs="Arial"/>
          <w:sz w:val="20"/>
          <w:szCs w:val="20"/>
        </w:rPr>
      </w:pPr>
      <w:r>
        <w:rPr>
          <w:rFonts w:ascii="Arial" w:hAnsi="Arial" w:cs="Arial"/>
          <w:sz w:val="20"/>
          <w:szCs w:val="20"/>
        </w:rPr>
        <w:t xml:space="preserve">        </w:t>
      </w:r>
      <w:r w:rsidR="007A0F3E" w:rsidRPr="005F6BE6">
        <w:rPr>
          <w:rFonts w:ascii="Arial" w:hAnsi="Arial" w:cs="Arial"/>
          <w:sz w:val="20"/>
          <w:szCs w:val="20"/>
        </w:rPr>
        <w:t>Representante legal da empresa</w:t>
      </w:r>
    </w:p>
    <w:p w:rsidR="007B1554" w:rsidRDefault="007B1554" w:rsidP="00936FD5">
      <w:pPr>
        <w:pStyle w:val="TextosemFormatao"/>
        <w:ind w:right="-1"/>
        <w:rPr>
          <w:rFonts w:ascii="Arial" w:hAnsi="Arial" w:cs="Arial"/>
          <w:b/>
          <w:u w:val="single"/>
        </w:rPr>
      </w:pPr>
    </w:p>
    <w:p w:rsidR="001A7B71" w:rsidRDefault="001A7B71" w:rsidP="008A6BC9">
      <w:pPr>
        <w:pStyle w:val="TextosemFormatao"/>
        <w:ind w:right="-1"/>
        <w:rPr>
          <w:rFonts w:ascii="Arial" w:hAnsi="Arial" w:cs="Arial"/>
          <w:b/>
          <w:u w:val="single"/>
        </w:rPr>
      </w:pPr>
    </w:p>
    <w:p w:rsidR="00411913" w:rsidRDefault="00411913" w:rsidP="008A6BC9">
      <w:pPr>
        <w:pStyle w:val="TextosemFormatao"/>
        <w:ind w:right="-1"/>
        <w:rPr>
          <w:rFonts w:ascii="Arial" w:hAnsi="Arial" w:cs="Arial"/>
          <w:b/>
          <w:u w:val="single"/>
        </w:rPr>
      </w:pPr>
    </w:p>
    <w:p w:rsidR="00864619" w:rsidRDefault="00864619" w:rsidP="008A6BC9">
      <w:pPr>
        <w:pStyle w:val="TextosemFormatao"/>
        <w:ind w:right="-1"/>
        <w:rPr>
          <w:rFonts w:ascii="Arial" w:hAnsi="Arial" w:cs="Arial"/>
          <w:b/>
          <w:u w:val="single"/>
        </w:rPr>
      </w:pPr>
    </w:p>
    <w:p w:rsidR="00864619" w:rsidRDefault="00864619" w:rsidP="008A6BC9">
      <w:pPr>
        <w:pStyle w:val="TextosemFormatao"/>
        <w:ind w:right="-1"/>
        <w:rPr>
          <w:rFonts w:ascii="Arial" w:hAnsi="Arial" w:cs="Arial"/>
          <w:b/>
          <w:u w:val="single"/>
        </w:rPr>
      </w:pPr>
    </w:p>
    <w:p w:rsidR="00864619" w:rsidRDefault="00864619" w:rsidP="008A6BC9">
      <w:pPr>
        <w:pStyle w:val="TextosemFormatao"/>
        <w:ind w:right="-1"/>
        <w:rPr>
          <w:rFonts w:ascii="Arial" w:hAnsi="Arial" w:cs="Arial"/>
          <w:b/>
          <w:u w:val="single"/>
        </w:rPr>
      </w:pPr>
    </w:p>
    <w:p w:rsidR="003F2A6A" w:rsidRDefault="003F2A6A" w:rsidP="008A6BC9">
      <w:pPr>
        <w:pStyle w:val="TextosemFormatao"/>
        <w:ind w:right="-1"/>
        <w:rPr>
          <w:rFonts w:ascii="Arial" w:hAnsi="Arial" w:cs="Arial"/>
          <w:b/>
          <w:u w:val="single"/>
        </w:rPr>
      </w:pPr>
    </w:p>
    <w:p w:rsidR="00983DB7" w:rsidRDefault="00983DB7" w:rsidP="008A6BC9">
      <w:pPr>
        <w:pStyle w:val="TextosemFormatao"/>
        <w:ind w:right="-1"/>
        <w:rPr>
          <w:rFonts w:ascii="Arial" w:hAnsi="Arial" w:cs="Arial"/>
          <w:b/>
          <w:u w:val="single"/>
        </w:rPr>
      </w:pPr>
    </w:p>
    <w:p w:rsidR="00E80E93" w:rsidRPr="005F6BE6" w:rsidRDefault="00E80E93" w:rsidP="008F544E">
      <w:pPr>
        <w:pStyle w:val="TextosemFormatao"/>
        <w:ind w:right="-1"/>
        <w:jc w:val="center"/>
        <w:rPr>
          <w:rFonts w:ascii="Arial" w:hAnsi="Arial" w:cs="Arial"/>
          <w:b/>
          <w:u w:val="single"/>
        </w:rPr>
      </w:pPr>
    </w:p>
    <w:p w:rsidR="008F544E" w:rsidRPr="005F6BE6" w:rsidRDefault="008F544E" w:rsidP="008F544E">
      <w:pPr>
        <w:pStyle w:val="TextosemFormatao"/>
        <w:ind w:right="-1"/>
        <w:jc w:val="center"/>
        <w:rPr>
          <w:rFonts w:ascii="Arial" w:hAnsi="Arial" w:cs="Arial"/>
          <w:b/>
          <w:u w:val="single"/>
        </w:rPr>
      </w:pPr>
      <w:r w:rsidRPr="005F6BE6">
        <w:rPr>
          <w:rFonts w:ascii="Arial" w:hAnsi="Arial" w:cs="Arial"/>
          <w:b/>
          <w:u w:val="single"/>
        </w:rPr>
        <w:t>ANEXO III</w:t>
      </w: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 xml:space="preserve">PREGÃO PRESENCIAL Nº </w:t>
      </w:r>
      <w:r w:rsidR="00E845B6">
        <w:rPr>
          <w:rFonts w:ascii="Arial" w:hAnsi="Arial" w:cs="Arial"/>
          <w:b/>
        </w:rPr>
        <w:t>0</w:t>
      </w:r>
      <w:r w:rsidR="00983DB7">
        <w:rPr>
          <w:rFonts w:ascii="Arial" w:hAnsi="Arial" w:cs="Arial"/>
          <w:b/>
        </w:rPr>
        <w:t>51</w:t>
      </w:r>
      <w:r w:rsidR="007D1804">
        <w:rPr>
          <w:rFonts w:ascii="Arial" w:hAnsi="Arial" w:cs="Arial"/>
          <w:b/>
        </w:rPr>
        <w:t>/2018</w:t>
      </w:r>
    </w:p>
    <w:p w:rsidR="008F544E" w:rsidRDefault="008F544E"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rPr>
          <w:rFonts w:ascii="Arial" w:hAnsi="Arial" w:cs="Arial"/>
          <w:b/>
        </w:rPr>
      </w:pPr>
    </w:p>
    <w:p w:rsidR="008F544E" w:rsidRPr="005F6BE6" w:rsidRDefault="008F544E" w:rsidP="008F544E">
      <w:pPr>
        <w:pStyle w:val="TextosemFormatao"/>
        <w:ind w:right="-1"/>
        <w:jc w:val="center"/>
        <w:rPr>
          <w:rFonts w:ascii="Arial" w:hAnsi="Arial" w:cs="Arial"/>
          <w:b/>
        </w:rPr>
      </w:pPr>
      <w:r w:rsidRPr="005F6BE6">
        <w:rPr>
          <w:rFonts w:ascii="Arial" w:hAnsi="Arial" w:cs="Arial"/>
          <w:b/>
        </w:rPr>
        <w:t>DECLARAÇÃO DE CUMPRIMENTO PLENO DOS REQUISITOS DE HABILITAÇÃO</w:t>
      </w:r>
    </w:p>
    <w:p w:rsidR="008F544E" w:rsidRDefault="008F544E" w:rsidP="008F544E">
      <w:pPr>
        <w:pStyle w:val="TextosemFormatao"/>
        <w:ind w:right="-1"/>
        <w:jc w:val="center"/>
        <w:rPr>
          <w:rFonts w:ascii="Arial" w:hAnsi="Arial" w:cs="Arial"/>
          <w:b/>
        </w:rPr>
      </w:pPr>
    </w:p>
    <w:p w:rsidR="00332B95" w:rsidRDefault="00332B95" w:rsidP="008F544E">
      <w:pPr>
        <w:pStyle w:val="TextosemFormatao"/>
        <w:ind w:right="-1"/>
        <w:jc w:val="center"/>
        <w:rPr>
          <w:rFonts w:ascii="Arial" w:hAnsi="Arial" w:cs="Arial"/>
          <w:b/>
        </w:rPr>
      </w:pPr>
    </w:p>
    <w:p w:rsidR="00E80E93" w:rsidRDefault="00E80E93" w:rsidP="008F544E">
      <w:pPr>
        <w:pStyle w:val="TextosemFormatao"/>
        <w:ind w:right="-1"/>
        <w:jc w:val="center"/>
        <w:rPr>
          <w:rFonts w:ascii="Arial" w:hAnsi="Arial" w:cs="Arial"/>
          <w:b/>
        </w:rPr>
      </w:pPr>
    </w:p>
    <w:p w:rsidR="00E80E93" w:rsidRDefault="00E80E93" w:rsidP="008F544E">
      <w:pPr>
        <w:pStyle w:val="TextosemFormatao"/>
        <w:ind w:right="-1"/>
        <w:jc w:val="center"/>
        <w:rPr>
          <w:rFonts w:ascii="Arial" w:hAnsi="Arial" w:cs="Arial"/>
          <w:b/>
        </w:rPr>
      </w:pPr>
    </w:p>
    <w:p w:rsidR="00332B95" w:rsidRPr="005F6BE6" w:rsidRDefault="00332B95" w:rsidP="008F544E">
      <w:pPr>
        <w:pStyle w:val="TextosemFormatao"/>
        <w:ind w:right="-1"/>
        <w:jc w:val="center"/>
        <w:rPr>
          <w:rFonts w:ascii="Arial" w:hAnsi="Arial" w:cs="Arial"/>
          <w:b/>
        </w:rPr>
      </w:pPr>
    </w:p>
    <w:p w:rsidR="008F544E" w:rsidRPr="005F6BE6" w:rsidRDefault="008F544E" w:rsidP="008F544E">
      <w:pPr>
        <w:pStyle w:val="TextosemFormatao"/>
        <w:ind w:right="-1"/>
        <w:jc w:val="center"/>
        <w:rPr>
          <w:rFonts w:ascii="Arial" w:hAnsi="Arial" w:cs="Arial"/>
          <w:bCs/>
        </w:rPr>
      </w:pPr>
    </w:p>
    <w:p w:rsidR="008F544E" w:rsidRPr="005F6BE6" w:rsidRDefault="008F544E" w:rsidP="008F544E">
      <w:pPr>
        <w:pStyle w:val="TextosemFormatao"/>
        <w:spacing w:line="360" w:lineRule="auto"/>
        <w:jc w:val="both"/>
        <w:rPr>
          <w:rFonts w:ascii="Arial" w:hAnsi="Arial" w:cs="Arial"/>
          <w:bCs/>
        </w:rPr>
      </w:pPr>
      <w:r w:rsidRPr="005F6BE6">
        <w:rPr>
          <w:rFonts w:ascii="Arial" w:hAnsi="Arial" w:cs="Arial"/>
          <w:bCs/>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8F544E" w:rsidRDefault="008F544E" w:rsidP="008F544E">
      <w:pPr>
        <w:pStyle w:val="TextosemFormatao"/>
        <w:spacing w:line="360" w:lineRule="auto"/>
        <w:jc w:val="both"/>
        <w:rPr>
          <w:rFonts w:ascii="Arial" w:hAnsi="Arial" w:cs="Arial"/>
          <w:bCs/>
        </w:rPr>
      </w:pPr>
    </w:p>
    <w:p w:rsidR="00E80E93" w:rsidRPr="005F6BE6" w:rsidRDefault="00E80E93" w:rsidP="008F544E">
      <w:pPr>
        <w:pStyle w:val="TextosemFormatao"/>
        <w:spacing w:line="360" w:lineRule="auto"/>
        <w:jc w:val="both"/>
        <w:rPr>
          <w:rFonts w:ascii="Arial" w:hAnsi="Arial" w:cs="Arial"/>
          <w:bCs/>
        </w:rPr>
      </w:pPr>
    </w:p>
    <w:p w:rsidR="008F544E" w:rsidRPr="005F6BE6" w:rsidRDefault="008F544E" w:rsidP="008F544E">
      <w:pPr>
        <w:pStyle w:val="TextosemFormatao"/>
        <w:ind w:right="-1"/>
        <w:jc w:val="both"/>
        <w:rPr>
          <w:rFonts w:ascii="Arial" w:hAnsi="Arial" w:cs="Arial"/>
          <w:bCs/>
        </w:rPr>
      </w:pPr>
    </w:p>
    <w:p w:rsidR="008F544E" w:rsidRPr="005F6BE6" w:rsidRDefault="008F544E" w:rsidP="00CD423A">
      <w:pPr>
        <w:pStyle w:val="TextosemFormatao"/>
        <w:ind w:left="3540" w:right="-1" w:firstLine="708"/>
        <w:jc w:val="both"/>
        <w:rPr>
          <w:rFonts w:ascii="Arial" w:hAnsi="Arial" w:cs="Arial"/>
          <w:bCs/>
        </w:rPr>
      </w:pPr>
      <w:r w:rsidRPr="005F6BE6">
        <w:rPr>
          <w:rFonts w:ascii="Arial" w:hAnsi="Arial" w:cs="Arial"/>
          <w:bCs/>
        </w:rPr>
        <w:t xml:space="preserve">São </w:t>
      </w:r>
      <w:proofErr w:type="gramStart"/>
      <w:r w:rsidRPr="005F6BE6">
        <w:rPr>
          <w:rFonts w:ascii="Arial" w:hAnsi="Arial" w:cs="Arial"/>
          <w:bCs/>
        </w:rPr>
        <w:t>Marcos,............</w:t>
      </w:r>
      <w:proofErr w:type="gramEnd"/>
      <w:r w:rsidRPr="005F6BE6">
        <w:rPr>
          <w:rFonts w:ascii="Arial" w:hAnsi="Arial" w:cs="Arial"/>
          <w:bCs/>
        </w:rPr>
        <w:t>de............................de 20</w:t>
      </w:r>
      <w:r w:rsidR="00332B95">
        <w:rPr>
          <w:rFonts w:ascii="Arial" w:hAnsi="Arial" w:cs="Arial"/>
          <w:bCs/>
        </w:rPr>
        <w:t>1</w:t>
      </w:r>
      <w:r w:rsidR="00164948">
        <w:rPr>
          <w:rFonts w:ascii="Arial" w:hAnsi="Arial" w:cs="Arial"/>
          <w:bCs/>
        </w:rPr>
        <w:t>8</w:t>
      </w:r>
      <w:r w:rsidRPr="005F6BE6">
        <w:rPr>
          <w:rFonts w:ascii="Arial" w:hAnsi="Arial" w:cs="Arial"/>
          <w:bCs/>
        </w:rPr>
        <w:t>.</w:t>
      </w:r>
    </w:p>
    <w:p w:rsidR="008F544E" w:rsidRDefault="008F544E" w:rsidP="008F544E">
      <w:pPr>
        <w:pStyle w:val="TextosemFormatao"/>
        <w:ind w:right="-1"/>
        <w:jc w:val="both"/>
        <w:rPr>
          <w:rFonts w:ascii="Arial" w:hAnsi="Arial" w:cs="Arial"/>
          <w:bCs/>
        </w:rPr>
      </w:pPr>
    </w:p>
    <w:p w:rsidR="00E80E93" w:rsidRPr="005F6BE6" w:rsidRDefault="00E80E93" w:rsidP="008F544E">
      <w:pPr>
        <w:pStyle w:val="TextosemFormatao"/>
        <w:ind w:right="-1"/>
        <w:jc w:val="both"/>
        <w:rPr>
          <w:rFonts w:ascii="Arial" w:hAnsi="Arial" w:cs="Arial"/>
          <w:bCs/>
        </w:rPr>
      </w:pPr>
    </w:p>
    <w:p w:rsidR="008F544E" w:rsidRPr="005F6BE6" w:rsidRDefault="008F544E" w:rsidP="008F544E">
      <w:pPr>
        <w:pStyle w:val="TextosemFormatao"/>
        <w:jc w:val="both"/>
        <w:rPr>
          <w:rFonts w:ascii="Arial" w:hAnsi="Arial" w:cs="Arial"/>
          <w:b/>
        </w:rPr>
      </w:pPr>
    </w:p>
    <w:p w:rsidR="008F544E" w:rsidRPr="005F6BE6" w:rsidRDefault="008F544E" w:rsidP="00CD423A">
      <w:pPr>
        <w:pStyle w:val="TextosemFormatao"/>
        <w:ind w:left="4248"/>
        <w:rPr>
          <w:rFonts w:ascii="Arial" w:hAnsi="Arial" w:cs="Arial"/>
          <w:b/>
        </w:rPr>
      </w:pPr>
      <w:r w:rsidRPr="005F6BE6">
        <w:rPr>
          <w:rFonts w:ascii="Arial" w:hAnsi="Arial" w:cs="Arial"/>
          <w:b/>
        </w:rPr>
        <w:t>________________________</w:t>
      </w:r>
      <w:r w:rsidR="000C17AE">
        <w:rPr>
          <w:rFonts w:ascii="Arial" w:hAnsi="Arial" w:cs="Arial"/>
          <w:b/>
        </w:rPr>
        <w:t>________________</w:t>
      </w:r>
    </w:p>
    <w:p w:rsidR="008F544E" w:rsidRPr="005F6BE6" w:rsidRDefault="00CD423A" w:rsidP="00CD423A">
      <w:pPr>
        <w:pStyle w:val="TextosemFormatao"/>
        <w:ind w:left="3540" w:firstLine="708"/>
        <w:rPr>
          <w:rFonts w:ascii="Arial" w:hAnsi="Arial" w:cs="Arial"/>
          <w:bCs/>
        </w:rPr>
      </w:pPr>
      <w:r>
        <w:rPr>
          <w:rFonts w:ascii="Arial" w:hAnsi="Arial" w:cs="Arial"/>
          <w:bCs/>
        </w:rPr>
        <w:t xml:space="preserve">    </w:t>
      </w:r>
      <w:r w:rsidR="008F544E" w:rsidRPr="005F6BE6">
        <w:rPr>
          <w:rFonts w:ascii="Arial" w:hAnsi="Arial" w:cs="Arial"/>
          <w:bCs/>
        </w:rPr>
        <w:t>Assinatura do representante legal da empresa</w:t>
      </w:r>
    </w:p>
    <w:p w:rsidR="008F544E" w:rsidRPr="005F6BE6" w:rsidRDefault="008F544E" w:rsidP="008F544E">
      <w:pPr>
        <w:pStyle w:val="TextosemFormatao"/>
        <w:rPr>
          <w:rFonts w:ascii="Arial" w:hAnsi="Arial" w:cs="Arial"/>
          <w:bCs/>
        </w:rPr>
      </w:pPr>
      <w:r w:rsidRPr="005F6BE6">
        <w:rPr>
          <w:rFonts w:ascii="Arial" w:hAnsi="Arial" w:cs="Arial"/>
          <w:bCs/>
        </w:rPr>
        <w:t xml:space="preserve">            </w:t>
      </w:r>
      <w:r w:rsidR="00CD423A">
        <w:rPr>
          <w:rFonts w:ascii="Arial" w:hAnsi="Arial" w:cs="Arial"/>
          <w:bCs/>
        </w:rPr>
        <w:tab/>
      </w:r>
      <w:r w:rsidR="00CD423A">
        <w:rPr>
          <w:rFonts w:ascii="Arial" w:hAnsi="Arial" w:cs="Arial"/>
          <w:bCs/>
        </w:rPr>
        <w:tab/>
      </w:r>
      <w:r w:rsidR="00CD423A">
        <w:rPr>
          <w:rFonts w:ascii="Arial" w:hAnsi="Arial" w:cs="Arial"/>
          <w:bCs/>
        </w:rPr>
        <w:tab/>
      </w:r>
      <w:r w:rsidR="00CD423A">
        <w:rPr>
          <w:rFonts w:ascii="Arial" w:hAnsi="Arial" w:cs="Arial"/>
          <w:bCs/>
        </w:rPr>
        <w:tab/>
      </w:r>
      <w:r w:rsidR="00CD423A">
        <w:rPr>
          <w:rFonts w:ascii="Arial" w:hAnsi="Arial" w:cs="Arial"/>
          <w:bCs/>
        </w:rPr>
        <w:tab/>
      </w:r>
      <w:r w:rsidR="00CD423A">
        <w:rPr>
          <w:rFonts w:ascii="Arial" w:hAnsi="Arial" w:cs="Arial"/>
          <w:bCs/>
        </w:rPr>
        <w:tab/>
      </w:r>
      <w:r w:rsidR="00CD423A">
        <w:rPr>
          <w:rFonts w:ascii="Arial" w:hAnsi="Arial" w:cs="Arial"/>
          <w:bCs/>
        </w:rPr>
        <w:tab/>
      </w:r>
      <w:r w:rsidR="00CD423A">
        <w:rPr>
          <w:rFonts w:ascii="Arial" w:hAnsi="Arial" w:cs="Arial"/>
          <w:bCs/>
        </w:rPr>
        <w:tab/>
      </w:r>
      <w:r w:rsidRPr="005F6BE6">
        <w:rPr>
          <w:rFonts w:ascii="Arial" w:hAnsi="Arial" w:cs="Arial"/>
          <w:bCs/>
        </w:rPr>
        <w:t xml:space="preserve"> Carimbo da empresa</w:t>
      </w: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8F544E" w:rsidRPr="005F6BE6" w:rsidRDefault="008F544E" w:rsidP="008F544E">
      <w:pPr>
        <w:pStyle w:val="TextosemFormatao"/>
        <w:jc w:val="both"/>
        <w:rPr>
          <w:rFonts w:ascii="Arial" w:hAnsi="Arial" w:cs="Arial"/>
          <w:b/>
        </w:rPr>
      </w:pPr>
    </w:p>
    <w:p w:rsidR="005323BD" w:rsidRPr="005F6BE6" w:rsidRDefault="005323BD"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Default="008F544E" w:rsidP="008F544E">
      <w:pPr>
        <w:rPr>
          <w:rFonts w:ascii="Arial" w:hAnsi="Arial" w:cs="Arial"/>
          <w:sz w:val="20"/>
          <w:szCs w:val="20"/>
        </w:rPr>
      </w:pPr>
    </w:p>
    <w:p w:rsidR="00076AF7" w:rsidRDefault="00076AF7" w:rsidP="008F544E">
      <w:pPr>
        <w:rPr>
          <w:rFonts w:ascii="Arial" w:hAnsi="Arial" w:cs="Arial"/>
          <w:sz w:val="20"/>
          <w:szCs w:val="20"/>
        </w:rPr>
      </w:pPr>
    </w:p>
    <w:p w:rsidR="00076AF7" w:rsidRDefault="00076AF7" w:rsidP="008F544E">
      <w:pPr>
        <w:rPr>
          <w:rFonts w:ascii="Arial" w:hAnsi="Arial" w:cs="Arial"/>
          <w:sz w:val="20"/>
          <w:szCs w:val="20"/>
        </w:rPr>
      </w:pPr>
    </w:p>
    <w:p w:rsidR="00076AF7" w:rsidRDefault="00076AF7" w:rsidP="008F544E">
      <w:pPr>
        <w:rPr>
          <w:rFonts w:ascii="Arial" w:hAnsi="Arial" w:cs="Arial"/>
          <w:sz w:val="20"/>
          <w:szCs w:val="20"/>
        </w:rPr>
      </w:pPr>
    </w:p>
    <w:p w:rsidR="00334142" w:rsidRDefault="00334142" w:rsidP="008F544E">
      <w:pPr>
        <w:rPr>
          <w:rFonts w:ascii="Arial" w:hAnsi="Arial" w:cs="Arial"/>
          <w:sz w:val="20"/>
          <w:szCs w:val="20"/>
        </w:rPr>
      </w:pPr>
    </w:p>
    <w:p w:rsidR="00334142" w:rsidRDefault="00334142" w:rsidP="008F544E">
      <w:pPr>
        <w:rPr>
          <w:rFonts w:ascii="Arial" w:hAnsi="Arial" w:cs="Arial"/>
          <w:sz w:val="20"/>
          <w:szCs w:val="20"/>
        </w:rPr>
      </w:pPr>
    </w:p>
    <w:p w:rsidR="00621DE9" w:rsidRDefault="00621DE9" w:rsidP="008F544E">
      <w:pPr>
        <w:rPr>
          <w:rFonts w:ascii="Arial" w:hAnsi="Arial" w:cs="Arial"/>
          <w:sz w:val="20"/>
          <w:szCs w:val="20"/>
        </w:rPr>
      </w:pPr>
    </w:p>
    <w:p w:rsidR="00621DE9" w:rsidRDefault="00621DE9" w:rsidP="008F544E">
      <w:pPr>
        <w:rPr>
          <w:rFonts w:ascii="Arial" w:hAnsi="Arial" w:cs="Arial"/>
          <w:sz w:val="20"/>
          <w:szCs w:val="20"/>
        </w:rPr>
      </w:pPr>
    </w:p>
    <w:p w:rsidR="00621DE9" w:rsidRDefault="00621DE9" w:rsidP="008F544E">
      <w:pPr>
        <w:rPr>
          <w:rFonts w:ascii="Arial" w:hAnsi="Arial" w:cs="Arial"/>
          <w:sz w:val="20"/>
          <w:szCs w:val="20"/>
        </w:rPr>
      </w:pPr>
    </w:p>
    <w:p w:rsidR="00621DE9" w:rsidRDefault="00621DE9" w:rsidP="008F544E">
      <w:pPr>
        <w:rPr>
          <w:rFonts w:ascii="Arial" w:hAnsi="Arial" w:cs="Arial"/>
          <w:sz w:val="20"/>
          <w:szCs w:val="20"/>
        </w:rPr>
      </w:pPr>
    </w:p>
    <w:p w:rsidR="00621DE9" w:rsidRDefault="00621DE9" w:rsidP="008F544E">
      <w:pPr>
        <w:rPr>
          <w:rFonts w:ascii="Arial" w:hAnsi="Arial" w:cs="Arial"/>
          <w:sz w:val="20"/>
          <w:szCs w:val="20"/>
        </w:rPr>
      </w:pPr>
    </w:p>
    <w:p w:rsidR="00621DE9" w:rsidRDefault="00621DE9" w:rsidP="008F544E">
      <w:pPr>
        <w:rPr>
          <w:rFonts w:ascii="Arial" w:hAnsi="Arial" w:cs="Arial"/>
          <w:sz w:val="20"/>
          <w:szCs w:val="20"/>
        </w:rPr>
      </w:pPr>
    </w:p>
    <w:p w:rsidR="00621DE9" w:rsidRPr="005F6BE6" w:rsidRDefault="00621DE9"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FE2CCE" w:rsidRDefault="008F544E" w:rsidP="00FE2CCE">
      <w:pPr>
        <w:pStyle w:val="Ttulo5"/>
        <w:rPr>
          <w:color w:val="000000"/>
          <w:sz w:val="20"/>
          <w:u w:val="single"/>
        </w:rPr>
      </w:pPr>
      <w:r w:rsidRPr="005F6BE6">
        <w:rPr>
          <w:color w:val="000000"/>
          <w:sz w:val="20"/>
          <w:u w:val="single"/>
        </w:rPr>
        <w:t>ANEXO IV</w:t>
      </w:r>
    </w:p>
    <w:p w:rsidR="008F544E" w:rsidRDefault="008F544E" w:rsidP="008F544E">
      <w:pPr>
        <w:rPr>
          <w:rFonts w:ascii="Arial" w:hAnsi="Arial" w:cs="Arial"/>
          <w:sz w:val="20"/>
          <w:szCs w:val="20"/>
        </w:rPr>
      </w:pPr>
    </w:p>
    <w:p w:rsidR="00332B95" w:rsidRPr="005F6BE6" w:rsidRDefault="00332B95" w:rsidP="008F544E">
      <w:pPr>
        <w:rPr>
          <w:rFonts w:ascii="Arial" w:hAnsi="Arial" w:cs="Arial"/>
          <w:sz w:val="20"/>
          <w:szCs w:val="20"/>
        </w:rPr>
      </w:pPr>
    </w:p>
    <w:p w:rsidR="008F544E" w:rsidRPr="005F6BE6" w:rsidRDefault="008F544E" w:rsidP="008F544E">
      <w:pPr>
        <w:rPr>
          <w:rFonts w:ascii="Arial" w:hAnsi="Arial" w:cs="Arial"/>
          <w:sz w:val="20"/>
          <w:szCs w:val="20"/>
        </w:rPr>
      </w:pPr>
    </w:p>
    <w:p w:rsidR="008F544E" w:rsidRPr="005F6BE6" w:rsidRDefault="004249DA" w:rsidP="008F544E">
      <w:pPr>
        <w:pStyle w:val="Ttulo5"/>
        <w:rPr>
          <w:color w:val="000000"/>
          <w:sz w:val="20"/>
        </w:rPr>
      </w:pPr>
      <w:r>
        <w:rPr>
          <w:color w:val="000000"/>
          <w:sz w:val="20"/>
        </w:rPr>
        <w:t xml:space="preserve"> </w:t>
      </w:r>
      <w:r w:rsidR="008F544E" w:rsidRPr="005F6BE6">
        <w:rPr>
          <w:color w:val="000000"/>
          <w:sz w:val="20"/>
        </w:rPr>
        <w:t>DECLARAÇÃO</w:t>
      </w:r>
    </w:p>
    <w:p w:rsidR="008F544E" w:rsidRDefault="008F544E" w:rsidP="008F544E">
      <w:pPr>
        <w:jc w:val="both"/>
        <w:rPr>
          <w:rFonts w:ascii="Arial" w:hAnsi="Arial" w:cs="Arial"/>
          <w:color w:val="000000"/>
          <w:sz w:val="20"/>
          <w:szCs w:val="20"/>
        </w:rPr>
      </w:pPr>
    </w:p>
    <w:p w:rsidR="00332B95" w:rsidRPr="005F6BE6" w:rsidRDefault="00332B95"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Default="008F544E" w:rsidP="008F544E">
      <w:pPr>
        <w:pStyle w:val="Recuodecorpodetexto3"/>
        <w:rPr>
          <w:sz w:val="20"/>
        </w:rPr>
      </w:pPr>
      <w:r w:rsidRPr="005F6BE6">
        <w:rPr>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D86ADA" w:rsidRDefault="00D86ADA" w:rsidP="008F544E">
      <w:pPr>
        <w:pStyle w:val="Recuodecorpodetexto3"/>
        <w:rPr>
          <w:sz w:val="20"/>
        </w:rPr>
      </w:pPr>
    </w:p>
    <w:p w:rsidR="00D86ADA" w:rsidRPr="005F6BE6" w:rsidRDefault="00D86ADA" w:rsidP="008F544E">
      <w:pPr>
        <w:pStyle w:val="Recuodecorpodetexto3"/>
        <w:rPr>
          <w:sz w:val="20"/>
        </w:rPr>
      </w:pPr>
    </w:p>
    <w:p w:rsidR="008F544E" w:rsidRPr="005F6BE6" w:rsidRDefault="008F544E" w:rsidP="008F544E">
      <w:pPr>
        <w:ind w:firstLine="1440"/>
        <w:jc w:val="both"/>
        <w:rPr>
          <w:rFonts w:ascii="Arial" w:hAnsi="Arial" w:cs="Arial"/>
          <w:color w:val="000000"/>
          <w:sz w:val="20"/>
          <w:szCs w:val="20"/>
        </w:rPr>
      </w:pPr>
    </w:p>
    <w:p w:rsidR="008F544E" w:rsidRPr="005F6BE6" w:rsidRDefault="008F544E" w:rsidP="008F544E">
      <w:pPr>
        <w:ind w:firstLine="1440"/>
        <w:jc w:val="both"/>
        <w:rPr>
          <w:rFonts w:ascii="Arial" w:hAnsi="Arial" w:cs="Arial"/>
          <w:color w:val="000000"/>
          <w:sz w:val="20"/>
          <w:szCs w:val="20"/>
        </w:rPr>
      </w:pPr>
      <w:r w:rsidRPr="005F6BE6">
        <w:rPr>
          <w:rFonts w:ascii="Arial" w:hAnsi="Arial" w:cs="Arial"/>
          <w:color w:val="000000"/>
          <w:sz w:val="20"/>
          <w:szCs w:val="20"/>
        </w:rPr>
        <w:t>Local e data.</w:t>
      </w: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________________________________</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da Empresa)</w:t>
      </w:r>
    </w:p>
    <w:p w:rsidR="008F544E" w:rsidRPr="005F6BE6" w:rsidRDefault="008F544E" w:rsidP="008F544E">
      <w:pPr>
        <w:jc w:val="both"/>
        <w:rPr>
          <w:rFonts w:ascii="Arial" w:hAnsi="Arial" w:cs="Arial"/>
          <w:color w:val="000000"/>
          <w:sz w:val="20"/>
          <w:szCs w:val="20"/>
        </w:rPr>
      </w:pPr>
      <w:r w:rsidRPr="005F6BE6">
        <w:rPr>
          <w:rFonts w:ascii="Arial" w:hAnsi="Arial" w:cs="Arial"/>
          <w:color w:val="000000"/>
          <w:sz w:val="20"/>
          <w:szCs w:val="20"/>
        </w:rPr>
        <w:t>(Nome do Representante Legal)</w:t>
      </w:r>
    </w:p>
    <w:p w:rsidR="008F544E" w:rsidRPr="005F6BE6" w:rsidRDefault="008F544E" w:rsidP="008F544E">
      <w:pPr>
        <w:pStyle w:val="TextosemFormatao"/>
        <w:rPr>
          <w:rFonts w:ascii="Arial" w:hAnsi="Arial" w:cs="Arial"/>
          <w:color w:val="000000"/>
        </w:rPr>
      </w:pPr>
      <w:r w:rsidRPr="005F6BE6">
        <w:rPr>
          <w:rFonts w:ascii="Arial" w:hAnsi="Arial" w:cs="Arial"/>
          <w:color w:val="000000"/>
        </w:rPr>
        <w:t>(Fazer em papel timbrado ou com carimbo do CGC)</w:t>
      </w:r>
    </w:p>
    <w:p w:rsidR="008F544E" w:rsidRPr="005F6BE6" w:rsidRDefault="008F544E" w:rsidP="008F544E">
      <w:pPr>
        <w:pStyle w:val="Ttulo1"/>
        <w:tabs>
          <w:tab w:val="left" w:pos="6840"/>
        </w:tabs>
        <w:ind w:right="2850"/>
        <w:jc w:val="center"/>
        <w:rPr>
          <w:rFonts w:cs="Arial"/>
          <w:color w:val="000000"/>
          <w:sz w:val="20"/>
        </w:rPr>
      </w:pPr>
    </w:p>
    <w:p w:rsidR="009C3082" w:rsidRDefault="009C3082" w:rsidP="008F544E">
      <w:pPr>
        <w:rPr>
          <w:rFonts w:ascii="Arial" w:hAnsi="Arial" w:cs="Arial"/>
          <w:sz w:val="20"/>
          <w:szCs w:val="20"/>
        </w:rPr>
      </w:pPr>
    </w:p>
    <w:p w:rsidR="00332B95" w:rsidRDefault="00332B9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946165" w:rsidRDefault="00946165" w:rsidP="00332B95">
      <w:pPr>
        <w:autoSpaceDE w:val="0"/>
        <w:autoSpaceDN w:val="0"/>
        <w:adjustRightInd w:val="0"/>
        <w:jc w:val="center"/>
        <w:rPr>
          <w:rFonts w:ascii="Arial" w:hAnsi="Arial" w:cs="Arial"/>
          <w:b/>
          <w:color w:val="000000"/>
          <w:sz w:val="20"/>
          <w:szCs w:val="20"/>
        </w:rPr>
      </w:pPr>
    </w:p>
    <w:p w:rsidR="00332B95" w:rsidRDefault="00332B95" w:rsidP="00332B95">
      <w:pPr>
        <w:autoSpaceDE w:val="0"/>
        <w:autoSpaceDN w:val="0"/>
        <w:adjustRightInd w:val="0"/>
        <w:jc w:val="center"/>
        <w:rPr>
          <w:rFonts w:ascii="Arial" w:hAnsi="Arial" w:cs="Arial"/>
          <w:b/>
          <w:color w:val="000000"/>
          <w:sz w:val="20"/>
          <w:szCs w:val="20"/>
        </w:rPr>
      </w:pPr>
    </w:p>
    <w:p w:rsidR="00332B95" w:rsidRDefault="00F50B70" w:rsidP="00332B95">
      <w:pPr>
        <w:autoSpaceDE w:val="0"/>
        <w:autoSpaceDN w:val="0"/>
        <w:adjustRightInd w:val="0"/>
        <w:jc w:val="center"/>
        <w:rPr>
          <w:rFonts w:ascii="Arial" w:hAnsi="Arial" w:cs="Arial"/>
          <w:b/>
          <w:color w:val="000000"/>
          <w:sz w:val="20"/>
          <w:szCs w:val="20"/>
        </w:rPr>
      </w:pPr>
      <w:r>
        <w:rPr>
          <w:rFonts w:ascii="Arial" w:hAnsi="Arial" w:cs="Arial"/>
          <w:b/>
          <w:color w:val="000000"/>
          <w:sz w:val="20"/>
          <w:szCs w:val="20"/>
        </w:rPr>
        <w:t>ANEXO V</w:t>
      </w:r>
    </w:p>
    <w:p w:rsidR="00F50B70" w:rsidRDefault="00F50B70" w:rsidP="00332B95">
      <w:pPr>
        <w:autoSpaceDE w:val="0"/>
        <w:autoSpaceDN w:val="0"/>
        <w:adjustRightInd w:val="0"/>
        <w:jc w:val="center"/>
        <w:rPr>
          <w:rFonts w:ascii="Arial" w:hAnsi="Arial" w:cs="Arial"/>
          <w:b/>
          <w:color w:val="000000"/>
          <w:sz w:val="20"/>
          <w:szCs w:val="20"/>
        </w:rPr>
      </w:pPr>
    </w:p>
    <w:p w:rsidR="008D7F8C" w:rsidRPr="0086462F" w:rsidRDefault="008D7F8C" w:rsidP="008D7F8C">
      <w:pPr>
        <w:autoSpaceDE w:val="0"/>
        <w:autoSpaceDN w:val="0"/>
        <w:adjustRightInd w:val="0"/>
        <w:jc w:val="center"/>
        <w:rPr>
          <w:rFonts w:ascii="Arial" w:hAnsi="Arial" w:cs="Arial"/>
          <w:color w:val="000000"/>
          <w:sz w:val="20"/>
          <w:szCs w:val="20"/>
        </w:rPr>
      </w:pPr>
    </w:p>
    <w:p w:rsidR="008D7F8C" w:rsidRPr="0086462F" w:rsidRDefault="008D7F8C" w:rsidP="008D7F8C">
      <w:pPr>
        <w:autoSpaceDE w:val="0"/>
        <w:autoSpaceDN w:val="0"/>
        <w:adjustRightInd w:val="0"/>
        <w:jc w:val="center"/>
        <w:rPr>
          <w:rFonts w:ascii="Arial" w:hAnsi="Arial" w:cs="Arial"/>
          <w:b/>
          <w:color w:val="000000"/>
          <w:sz w:val="20"/>
          <w:szCs w:val="20"/>
        </w:rPr>
      </w:pPr>
      <w:r w:rsidRPr="0086462F">
        <w:rPr>
          <w:rFonts w:ascii="Arial" w:hAnsi="Arial" w:cs="Arial"/>
          <w:b/>
          <w:color w:val="000000"/>
          <w:sz w:val="20"/>
          <w:szCs w:val="20"/>
        </w:rPr>
        <w:t>DECLARAÇÃO OBRIGATÓRIA DE ENQUADRAMENTO COMO MICROEMPRESA OU EMPRESA DE PEQUENO PORTE PARA FRUIÇÃO DOS BENEFÍCIOS DA LEI COMPLEMENTAR Nº</w:t>
      </w:r>
      <w:r w:rsidR="00076AF7">
        <w:rPr>
          <w:rFonts w:ascii="Arial" w:hAnsi="Arial" w:cs="Arial"/>
          <w:b/>
          <w:color w:val="000000"/>
          <w:sz w:val="20"/>
          <w:szCs w:val="20"/>
        </w:rPr>
        <w:t xml:space="preserve"> </w:t>
      </w:r>
      <w:r w:rsidRPr="0086462F">
        <w:rPr>
          <w:rFonts w:ascii="Arial" w:hAnsi="Arial" w:cs="Arial"/>
          <w:b/>
          <w:color w:val="000000"/>
          <w:sz w:val="20"/>
          <w:szCs w:val="20"/>
        </w:rPr>
        <w:t>123/2006</w:t>
      </w:r>
    </w:p>
    <w:p w:rsidR="008D7F8C" w:rsidRPr="0086462F" w:rsidRDefault="008D7F8C" w:rsidP="008D7F8C">
      <w:pPr>
        <w:autoSpaceDE w:val="0"/>
        <w:autoSpaceDN w:val="0"/>
        <w:adjustRightInd w:val="0"/>
        <w:jc w:val="center"/>
        <w:rPr>
          <w:rFonts w:ascii="Arial" w:hAnsi="Arial" w:cs="Arial"/>
          <w:b/>
          <w:color w:val="000000"/>
          <w:sz w:val="20"/>
          <w:szCs w:val="20"/>
        </w:rPr>
      </w:pPr>
    </w:p>
    <w:p w:rsidR="008D7F8C" w:rsidRPr="0086462F" w:rsidRDefault="008D7F8C" w:rsidP="008D7F8C">
      <w:pPr>
        <w:autoSpaceDE w:val="0"/>
        <w:autoSpaceDN w:val="0"/>
        <w:adjustRightInd w:val="0"/>
        <w:jc w:val="center"/>
        <w:rPr>
          <w:rFonts w:ascii="Arial" w:hAnsi="Arial" w:cs="Arial"/>
          <w:b/>
          <w:color w:val="000000"/>
          <w:sz w:val="20"/>
          <w:szCs w:val="20"/>
        </w:rPr>
      </w:pPr>
    </w:p>
    <w:p w:rsidR="008D7F8C" w:rsidRPr="0086462F" w:rsidRDefault="008D7F8C" w:rsidP="008D7F8C">
      <w:pPr>
        <w:autoSpaceDE w:val="0"/>
        <w:autoSpaceDN w:val="0"/>
        <w:adjustRightInd w:val="0"/>
        <w:rPr>
          <w:rFonts w:ascii="Arial" w:hAnsi="Arial" w:cs="Arial"/>
          <w:color w:val="000000"/>
          <w:sz w:val="20"/>
          <w:szCs w:val="20"/>
        </w:rPr>
      </w:pPr>
    </w:p>
    <w:p w:rsidR="008D7F8C" w:rsidRPr="0086462F" w:rsidRDefault="008D7F8C" w:rsidP="008D7F8C">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 xml:space="preserve">A empresa................................................. </w:t>
      </w:r>
      <w:proofErr w:type="gramStart"/>
      <w:r w:rsidRPr="0086462F">
        <w:rPr>
          <w:rFonts w:ascii="Arial" w:hAnsi="Arial" w:cs="Arial"/>
          <w:color w:val="000000"/>
          <w:sz w:val="20"/>
          <w:szCs w:val="20"/>
        </w:rPr>
        <w:t>estabelecida</w:t>
      </w:r>
      <w:proofErr w:type="gramEnd"/>
      <w:r w:rsidRPr="0086462F">
        <w:rPr>
          <w:rFonts w:ascii="Arial" w:hAnsi="Arial" w:cs="Arial"/>
          <w:color w:val="000000"/>
          <w:sz w:val="20"/>
          <w:szCs w:val="20"/>
        </w:rPr>
        <w:t xml:space="preserve"> ............................................... </w:t>
      </w:r>
      <w:proofErr w:type="gramStart"/>
      <w:r w:rsidRPr="0086462F">
        <w:rPr>
          <w:rFonts w:ascii="Arial" w:hAnsi="Arial" w:cs="Arial"/>
          <w:color w:val="000000"/>
          <w:sz w:val="20"/>
          <w:szCs w:val="20"/>
        </w:rPr>
        <w:t>inscrita</w:t>
      </w:r>
      <w:proofErr w:type="gramEnd"/>
      <w:r w:rsidRPr="0086462F">
        <w:rPr>
          <w:rFonts w:ascii="Arial" w:hAnsi="Arial" w:cs="Arial"/>
          <w:color w:val="000000"/>
          <w:sz w:val="20"/>
          <w:szCs w:val="20"/>
        </w:rPr>
        <w:t xml:space="preserve"> no CNPJ nº.............................................., através do seu Representante legal Sr.......................................................................... </w:t>
      </w:r>
      <w:proofErr w:type="gramStart"/>
      <w:r w:rsidRPr="0086462F">
        <w:rPr>
          <w:rFonts w:ascii="Arial" w:hAnsi="Arial" w:cs="Arial"/>
          <w:color w:val="000000"/>
          <w:sz w:val="20"/>
          <w:szCs w:val="20"/>
        </w:rPr>
        <w:t>inscrito</w:t>
      </w:r>
      <w:proofErr w:type="gramEnd"/>
      <w:r w:rsidRPr="0086462F">
        <w:rPr>
          <w:rFonts w:ascii="Arial" w:hAnsi="Arial" w:cs="Arial"/>
          <w:color w:val="000000"/>
          <w:sz w:val="20"/>
          <w:szCs w:val="20"/>
        </w:rPr>
        <w:t xml:space="preserve"> no CPF nº...................................................</w:t>
      </w:r>
    </w:p>
    <w:p w:rsidR="008D7F8C" w:rsidRDefault="008D7F8C" w:rsidP="008D7F8C">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0B1D4F" w:rsidRPr="0086462F" w:rsidRDefault="000B1D4F" w:rsidP="008D7F8C">
      <w:pPr>
        <w:autoSpaceDE w:val="0"/>
        <w:autoSpaceDN w:val="0"/>
        <w:adjustRightInd w:val="0"/>
        <w:jc w:val="both"/>
        <w:rPr>
          <w:rFonts w:ascii="Arial" w:hAnsi="Arial" w:cs="Arial"/>
          <w:color w:val="000000"/>
          <w:sz w:val="20"/>
          <w:szCs w:val="20"/>
        </w:rPr>
      </w:pPr>
    </w:p>
    <w:p w:rsidR="008D7F8C" w:rsidRPr="0086462F" w:rsidRDefault="008D7F8C" w:rsidP="008D7F8C">
      <w:pPr>
        <w:autoSpaceDE w:val="0"/>
        <w:autoSpaceDN w:val="0"/>
        <w:adjustRightInd w:val="0"/>
        <w:jc w:val="both"/>
        <w:rPr>
          <w:rFonts w:ascii="Arial" w:hAnsi="Arial" w:cs="Arial"/>
          <w:color w:val="000000"/>
          <w:sz w:val="20"/>
          <w:szCs w:val="20"/>
        </w:rPr>
      </w:pPr>
    </w:p>
    <w:p w:rsidR="008D7F8C" w:rsidRPr="0086462F" w:rsidRDefault="008D7F8C" w:rsidP="008D7F8C">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MICROEMPRESA, conforme inciso I do artigo 3º da Lei Complementar nº 123, de 14/12/2006;</w:t>
      </w:r>
    </w:p>
    <w:p w:rsidR="008D7F8C" w:rsidRPr="0086462F" w:rsidRDefault="008D7F8C" w:rsidP="008D7F8C">
      <w:pPr>
        <w:autoSpaceDE w:val="0"/>
        <w:autoSpaceDN w:val="0"/>
        <w:adjustRightInd w:val="0"/>
        <w:jc w:val="both"/>
        <w:rPr>
          <w:rFonts w:ascii="Arial" w:hAnsi="Arial" w:cs="Arial"/>
          <w:color w:val="000000"/>
          <w:sz w:val="20"/>
          <w:szCs w:val="20"/>
        </w:rPr>
      </w:pPr>
    </w:p>
    <w:p w:rsidR="008D7F8C" w:rsidRPr="0086462F" w:rsidRDefault="008D7F8C" w:rsidP="008D7F8C">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EMPRESA DE PEQUENO PORTE, conforme inciso II do artigo 3º da Lei  Complementar nº 123, de 14/12/2006.</w:t>
      </w:r>
    </w:p>
    <w:p w:rsidR="008D7F8C" w:rsidRPr="0086462F" w:rsidRDefault="008D7F8C" w:rsidP="008D7F8C">
      <w:pPr>
        <w:autoSpaceDE w:val="0"/>
        <w:autoSpaceDN w:val="0"/>
        <w:adjustRightInd w:val="0"/>
        <w:jc w:val="both"/>
        <w:rPr>
          <w:rFonts w:ascii="Arial" w:hAnsi="Arial" w:cs="Arial"/>
          <w:color w:val="000000"/>
          <w:sz w:val="20"/>
          <w:szCs w:val="20"/>
        </w:rPr>
      </w:pPr>
    </w:p>
    <w:p w:rsidR="008D7F8C" w:rsidRPr="0086462F" w:rsidRDefault="008D7F8C" w:rsidP="008D7F8C">
      <w:pPr>
        <w:autoSpaceDE w:val="0"/>
        <w:autoSpaceDN w:val="0"/>
        <w:adjustRightInd w:val="0"/>
        <w:jc w:val="both"/>
        <w:rPr>
          <w:rFonts w:ascii="Arial" w:hAnsi="Arial" w:cs="Arial"/>
          <w:color w:val="000000"/>
          <w:sz w:val="20"/>
          <w:szCs w:val="20"/>
        </w:rPr>
      </w:pPr>
      <w:proofErr w:type="gramStart"/>
      <w:r w:rsidRPr="0086462F">
        <w:rPr>
          <w:rFonts w:ascii="Arial" w:hAnsi="Arial" w:cs="Arial"/>
          <w:color w:val="000000"/>
          <w:sz w:val="20"/>
          <w:szCs w:val="20"/>
        </w:rPr>
        <w:t>( )</w:t>
      </w:r>
      <w:proofErr w:type="gramEnd"/>
      <w:r w:rsidRPr="0086462F">
        <w:rPr>
          <w:rFonts w:ascii="Arial" w:hAnsi="Arial" w:cs="Arial"/>
          <w:color w:val="000000"/>
          <w:sz w:val="20"/>
          <w:szCs w:val="20"/>
        </w:rPr>
        <w:t xml:space="preserve"> – COOPERATIVA, conforme disposto nos art. 42 à 45 da Lei Complementar 123, de 14 de dezembro de 2006 e art. 34, da Lei 11.488, de 15 de junho de 2007.</w:t>
      </w:r>
    </w:p>
    <w:p w:rsidR="008D7F8C" w:rsidRPr="0086462F" w:rsidRDefault="008D7F8C" w:rsidP="008D7F8C">
      <w:pPr>
        <w:autoSpaceDE w:val="0"/>
        <w:autoSpaceDN w:val="0"/>
        <w:adjustRightInd w:val="0"/>
        <w:jc w:val="both"/>
        <w:rPr>
          <w:rFonts w:ascii="Arial" w:hAnsi="Arial" w:cs="Arial"/>
          <w:color w:val="000000"/>
          <w:sz w:val="20"/>
          <w:szCs w:val="20"/>
        </w:rPr>
      </w:pPr>
      <w:r w:rsidRPr="0086462F">
        <w:rPr>
          <w:rFonts w:ascii="Arial" w:hAnsi="Arial" w:cs="Arial"/>
          <w:color w:val="000000"/>
          <w:sz w:val="20"/>
          <w:szCs w:val="20"/>
        </w:rPr>
        <w:t>Declara, ainda, que a empresa está excluída das vedações constantes do parágrafo 4º do artigo 3º da Lei Complementar nº 123, de 14 de dezembro de 2006.</w:t>
      </w:r>
    </w:p>
    <w:p w:rsidR="008D7F8C" w:rsidRPr="0086462F" w:rsidRDefault="008D7F8C" w:rsidP="008D7F8C">
      <w:pPr>
        <w:autoSpaceDE w:val="0"/>
        <w:autoSpaceDN w:val="0"/>
        <w:adjustRightInd w:val="0"/>
        <w:jc w:val="both"/>
        <w:rPr>
          <w:rFonts w:ascii="Arial" w:hAnsi="Arial" w:cs="Arial"/>
          <w:color w:val="000000"/>
          <w:sz w:val="20"/>
          <w:szCs w:val="20"/>
        </w:rPr>
      </w:pPr>
    </w:p>
    <w:p w:rsidR="008D7F8C" w:rsidRPr="0086462F" w:rsidRDefault="008D7F8C" w:rsidP="008D7F8C">
      <w:pPr>
        <w:autoSpaceDE w:val="0"/>
        <w:autoSpaceDN w:val="0"/>
        <w:adjustRightInd w:val="0"/>
        <w:rPr>
          <w:rFonts w:ascii="Arial" w:hAnsi="Arial" w:cs="Arial"/>
          <w:color w:val="000000"/>
          <w:sz w:val="20"/>
          <w:szCs w:val="20"/>
        </w:rPr>
      </w:pPr>
    </w:p>
    <w:p w:rsidR="008D7F8C" w:rsidRPr="0086462F" w:rsidRDefault="008D7F8C" w:rsidP="008D7F8C">
      <w:pPr>
        <w:autoSpaceDE w:val="0"/>
        <w:autoSpaceDN w:val="0"/>
        <w:adjustRightInd w:val="0"/>
        <w:rPr>
          <w:rFonts w:ascii="Arial" w:hAnsi="Arial" w:cs="Arial"/>
          <w:color w:val="000000"/>
          <w:sz w:val="20"/>
          <w:szCs w:val="20"/>
        </w:rPr>
      </w:pPr>
    </w:p>
    <w:p w:rsidR="008D7F8C" w:rsidRPr="0086462F" w:rsidRDefault="008D7F8C" w:rsidP="008D7F8C">
      <w:pPr>
        <w:autoSpaceDE w:val="0"/>
        <w:autoSpaceDN w:val="0"/>
        <w:adjustRightInd w:val="0"/>
        <w:rPr>
          <w:rFonts w:ascii="Arial" w:hAnsi="Arial" w:cs="Arial"/>
          <w:color w:val="000000"/>
          <w:sz w:val="20"/>
          <w:szCs w:val="20"/>
        </w:rPr>
      </w:pPr>
    </w:p>
    <w:p w:rsidR="008D7F8C" w:rsidRPr="0086462F" w:rsidRDefault="008D7F8C" w:rsidP="008D7F8C">
      <w:pPr>
        <w:autoSpaceDE w:val="0"/>
        <w:autoSpaceDN w:val="0"/>
        <w:adjustRightInd w:val="0"/>
        <w:rPr>
          <w:rFonts w:ascii="Arial" w:hAnsi="Arial" w:cs="Arial"/>
          <w:color w:val="000000"/>
          <w:sz w:val="20"/>
          <w:szCs w:val="20"/>
        </w:rPr>
      </w:pPr>
    </w:p>
    <w:p w:rsidR="008D7F8C" w:rsidRPr="0086462F" w:rsidRDefault="008D7F8C" w:rsidP="008D7F8C">
      <w:pPr>
        <w:autoSpaceDE w:val="0"/>
        <w:autoSpaceDN w:val="0"/>
        <w:adjustRightInd w:val="0"/>
        <w:rPr>
          <w:rFonts w:ascii="Arial" w:hAnsi="Arial" w:cs="Arial"/>
          <w:color w:val="000000"/>
          <w:sz w:val="20"/>
          <w:szCs w:val="20"/>
        </w:rPr>
      </w:pPr>
      <w:r w:rsidRPr="0086462F">
        <w:rPr>
          <w:rFonts w:ascii="Arial" w:hAnsi="Arial" w:cs="Arial"/>
          <w:color w:val="000000"/>
          <w:sz w:val="20"/>
          <w:szCs w:val="20"/>
        </w:rPr>
        <w:t>_______________________________________________</w:t>
      </w:r>
    </w:p>
    <w:p w:rsidR="008D7F8C" w:rsidRPr="0086462F" w:rsidRDefault="008D7F8C" w:rsidP="008D7F8C">
      <w:pPr>
        <w:rPr>
          <w:rFonts w:ascii="Arial" w:hAnsi="Arial" w:cs="Arial"/>
          <w:color w:val="000000"/>
          <w:sz w:val="20"/>
          <w:szCs w:val="20"/>
        </w:rPr>
      </w:pPr>
      <w:r w:rsidRPr="0086462F">
        <w:rPr>
          <w:rFonts w:ascii="Arial" w:hAnsi="Arial" w:cs="Arial"/>
          <w:color w:val="000000"/>
          <w:sz w:val="20"/>
          <w:szCs w:val="20"/>
        </w:rPr>
        <w:t>Assinatura do representante legal da empresa e/ou</w:t>
      </w:r>
    </w:p>
    <w:p w:rsidR="008D7F8C" w:rsidRPr="0086462F" w:rsidRDefault="008D7F8C" w:rsidP="008D7F8C">
      <w:pPr>
        <w:rPr>
          <w:rFonts w:ascii="Arial" w:hAnsi="Arial" w:cs="Arial"/>
          <w:color w:val="000000"/>
          <w:sz w:val="20"/>
          <w:szCs w:val="20"/>
        </w:rPr>
      </w:pPr>
      <w:r w:rsidRPr="0086462F">
        <w:rPr>
          <w:rFonts w:ascii="Arial" w:hAnsi="Arial" w:cs="Arial"/>
          <w:color w:val="000000"/>
          <w:sz w:val="20"/>
          <w:szCs w:val="20"/>
        </w:rPr>
        <w:t>Contador da Empresa</w:t>
      </w:r>
    </w:p>
    <w:p w:rsidR="008D7F8C" w:rsidRDefault="008D7F8C" w:rsidP="008D7F8C">
      <w:pPr>
        <w:autoSpaceDE w:val="0"/>
        <w:autoSpaceDN w:val="0"/>
        <w:adjustRightInd w:val="0"/>
        <w:jc w:val="center"/>
        <w:rPr>
          <w:rFonts w:ascii="Arial" w:hAnsi="Arial" w:cs="Arial"/>
          <w:b/>
          <w:color w:val="000000"/>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D7F8C" w:rsidRDefault="008D7F8C" w:rsidP="008D7F8C">
      <w:pPr>
        <w:rPr>
          <w:rFonts w:ascii="Arial" w:hAnsi="Arial" w:cs="Arial"/>
          <w:sz w:val="20"/>
          <w:szCs w:val="20"/>
        </w:rPr>
      </w:pPr>
    </w:p>
    <w:p w:rsidR="008F544E" w:rsidRPr="005F6BE6" w:rsidRDefault="008F544E" w:rsidP="008F544E">
      <w:pPr>
        <w:rPr>
          <w:rFonts w:ascii="Arial" w:hAnsi="Arial" w:cs="Arial"/>
          <w:sz w:val="20"/>
          <w:szCs w:val="20"/>
        </w:rPr>
      </w:pPr>
    </w:p>
    <w:p w:rsidR="00F50B70" w:rsidRDefault="00F50B70">
      <w:pPr>
        <w:rPr>
          <w:sz w:val="20"/>
          <w:szCs w:val="20"/>
        </w:rPr>
      </w:pPr>
    </w:p>
    <w:p w:rsidR="00B05DF9" w:rsidRDefault="00B05DF9">
      <w:pPr>
        <w:rPr>
          <w:sz w:val="20"/>
          <w:szCs w:val="20"/>
        </w:rPr>
      </w:pPr>
    </w:p>
    <w:p w:rsidR="009105A6" w:rsidRDefault="009105A6">
      <w:pPr>
        <w:rPr>
          <w:sz w:val="20"/>
          <w:szCs w:val="20"/>
        </w:rPr>
      </w:pPr>
    </w:p>
    <w:p w:rsidR="001B6358" w:rsidRDefault="001B6358" w:rsidP="001B6358">
      <w:pPr>
        <w:rPr>
          <w:rFonts w:ascii="Arial" w:hAnsi="Arial" w:cs="Arial"/>
          <w:b/>
          <w:sz w:val="20"/>
          <w:szCs w:val="20"/>
        </w:rPr>
      </w:pPr>
      <w:r w:rsidRPr="00D86ADA">
        <w:rPr>
          <w:rFonts w:ascii="Arial" w:hAnsi="Arial" w:cs="Arial"/>
          <w:b/>
          <w:sz w:val="20"/>
          <w:szCs w:val="20"/>
        </w:rPr>
        <w:t xml:space="preserve">                </w:t>
      </w:r>
      <w:r>
        <w:rPr>
          <w:rFonts w:ascii="Arial" w:hAnsi="Arial" w:cs="Arial"/>
          <w:b/>
          <w:sz w:val="20"/>
          <w:szCs w:val="20"/>
        </w:rPr>
        <w:t xml:space="preserve">                                  </w:t>
      </w:r>
    </w:p>
    <w:p w:rsidR="009E3F29" w:rsidRDefault="009E3F29" w:rsidP="001B6358">
      <w:pPr>
        <w:rPr>
          <w:rFonts w:ascii="Arial" w:hAnsi="Arial" w:cs="Arial"/>
          <w:b/>
          <w:sz w:val="20"/>
          <w:szCs w:val="20"/>
        </w:rPr>
      </w:pPr>
    </w:p>
    <w:p w:rsidR="001B6358" w:rsidRPr="00411913" w:rsidRDefault="001B6358" w:rsidP="00746CB3">
      <w:pPr>
        <w:jc w:val="both"/>
        <w:rPr>
          <w:rFonts w:ascii="Arial" w:hAnsi="Arial" w:cs="Arial"/>
          <w:sz w:val="20"/>
          <w:szCs w:val="20"/>
        </w:rPr>
      </w:pPr>
    </w:p>
    <w:p w:rsidR="009E3F29" w:rsidRDefault="00553DDB" w:rsidP="00553DDB">
      <w:pPr>
        <w:rPr>
          <w:rFonts w:ascii="Arial" w:hAnsi="Arial" w:cs="Arial"/>
          <w:b/>
          <w:sz w:val="20"/>
          <w:szCs w:val="20"/>
        </w:rPr>
      </w:pPr>
      <w:r>
        <w:rPr>
          <w:rFonts w:ascii="Arial" w:hAnsi="Arial" w:cs="Arial"/>
          <w:sz w:val="20"/>
          <w:szCs w:val="20"/>
        </w:rPr>
        <w:t xml:space="preserve">                                                                       </w:t>
      </w:r>
      <w:r w:rsidRPr="00F50B70">
        <w:rPr>
          <w:rFonts w:ascii="Arial" w:hAnsi="Arial" w:cs="Arial"/>
          <w:b/>
          <w:sz w:val="20"/>
          <w:szCs w:val="20"/>
        </w:rPr>
        <w:t>ANEXO VI</w:t>
      </w:r>
    </w:p>
    <w:p w:rsidR="00DB42BE" w:rsidRDefault="00DB42BE" w:rsidP="00553DDB">
      <w:pPr>
        <w:rPr>
          <w:rFonts w:ascii="Arial" w:hAnsi="Arial" w:cs="Arial"/>
          <w:b/>
          <w:sz w:val="20"/>
          <w:szCs w:val="20"/>
        </w:rPr>
      </w:pPr>
    </w:p>
    <w:p w:rsidR="0040327F" w:rsidRDefault="00553DDB" w:rsidP="009E3F29">
      <w:pPr>
        <w:jc w:val="center"/>
        <w:rPr>
          <w:rFonts w:ascii="Arial" w:hAnsi="Arial" w:cs="Arial"/>
          <w:b/>
          <w:color w:val="000000"/>
          <w:sz w:val="20"/>
          <w:szCs w:val="20"/>
        </w:rPr>
      </w:pPr>
      <w:r w:rsidRPr="00873599">
        <w:rPr>
          <w:rFonts w:ascii="Arial" w:hAnsi="Arial" w:cs="Arial"/>
          <w:b/>
          <w:color w:val="000000"/>
          <w:sz w:val="20"/>
          <w:szCs w:val="20"/>
        </w:rPr>
        <w:t xml:space="preserve">MINUTA DE CONTRATO </w:t>
      </w:r>
      <w:r w:rsidR="00746CB3">
        <w:rPr>
          <w:rFonts w:ascii="Arial" w:hAnsi="Arial" w:cs="Arial"/>
          <w:b/>
          <w:color w:val="000000"/>
          <w:sz w:val="20"/>
          <w:szCs w:val="20"/>
        </w:rPr>
        <w:t>FORNECIMENTO DE ALIMENTOS</w:t>
      </w:r>
    </w:p>
    <w:p w:rsidR="00DB42BE" w:rsidRDefault="00DB42BE" w:rsidP="009E3F29">
      <w:pPr>
        <w:jc w:val="center"/>
        <w:rPr>
          <w:rFonts w:ascii="Arial" w:hAnsi="Arial" w:cs="Arial"/>
          <w:b/>
          <w:color w:val="000000"/>
          <w:sz w:val="20"/>
          <w:szCs w:val="20"/>
        </w:rPr>
      </w:pPr>
    </w:p>
    <w:p w:rsidR="009E3F29" w:rsidRPr="00746CB3" w:rsidRDefault="009E3F29" w:rsidP="009E3F29">
      <w:pPr>
        <w:jc w:val="center"/>
        <w:rPr>
          <w:rFonts w:ascii="Arial" w:hAnsi="Arial" w:cs="Arial"/>
          <w:b/>
          <w:color w:val="000000"/>
          <w:sz w:val="20"/>
          <w:szCs w:val="20"/>
        </w:rPr>
      </w:pPr>
    </w:p>
    <w:p w:rsidR="00553DDB" w:rsidRPr="00873599" w:rsidRDefault="00553DDB" w:rsidP="00553DDB">
      <w:pPr>
        <w:ind w:firstLine="851"/>
        <w:jc w:val="both"/>
        <w:rPr>
          <w:rFonts w:ascii="Arial" w:hAnsi="Arial" w:cs="Arial"/>
          <w:color w:val="000000"/>
          <w:sz w:val="20"/>
          <w:szCs w:val="20"/>
        </w:rPr>
      </w:pPr>
      <w:r w:rsidRPr="00873599">
        <w:rPr>
          <w:rFonts w:ascii="Arial" w:hAnsi="Arial" w:cs="Arial"/>
          <w:color w:val="000000"/>
          <w:sz w:val="20"/>
          <w:szCs w:val="20"/>
        </w:rPr>
        <w:t xml:space="preserve">Que fazem entre si, de um lado o </w:t>
      </w:r>
      <w:r w:rsidRPr="00873599">
        <w:rPr>
          <w:rFonts w:ascii="Arial" w:hAnsi="Arial" w:cs="Arial"/>
          <w:b/>
          <w:color w:val="000000"/>
          <w:sz w:val="20"/>
          <w:szCs w:val="20"/>
        </w:rPr>
        <w:t xml:space="preserve">MUNICÍPIO DE SÃO MARCOS, </w:t>
      </w:r>
      <w:r w:rsidRPr="00873599">
        <w:rPr>
          <w:rFonts w:ascii="Arial" w:hAnsi="Arial" w:cs="Arial"/>
          <w:color w:val="000000"/>
          <w:sz w:val="20"/>
          <w:szCs w:val="20"/>
        </w:rPr>
        <w:t xml:space="preserve">pessoa jurídica de direito público, inscrito no CGC/MF sob nº 88.818.299/0001-37, com sede na Av. Venâncio Aires, nº 720, centro, cidade de São Marcos, RS, representado por seu Prefeito Municipal, denominado neste ato de </w:t>
      </w:r>
      <w:r w:rsidRPr="00873599">
        <w:rPr>
          <w:rFonts w:ascii="Arial" w:hAnsi="Arial" w:cs="Arial"/>
          <w:b/>
          <w:color w:val="000000"/>
          <w:sz w:val="20"/>
          <w:szCs w:val="20"/>
        </w:rPr>
        <w:t xml:space="preserve">CONTRATANTE; </w:t>
      </w:r>
      <w:r w:rsidRPr="00873599">
        <w:rPr>
          <w:rFonts w:ascii="Arial" w:hAnsi="Arial" w:cs="Arial"/>
          <w:color w:val="000000"/>
          <w:sz w:val="20"/>
          <w:szCs w:val="20"/>
        </w:rPr>
        <w:t xml:space="preserve">e, de outro lado,                      pessoa jurídica de direito privado, devidamente registrada no CGC/MF sob nº                     , com sede na             nº    , cidade de               , representada, neste ato, pelo Sr.              , CPF nº                , residente e domiciliado na Rua          na cidade de                 , neste ato denominada </w:t>
      </w:r>
      <w:r w:rsidRPr="00873599">
        <w:rPr>
          <w:rFonts w:ascii="Arial" w:hAnsi="Arial" w:cs="Arial"/>
          <w:b/>
          <w:color w:val="000000"/>
          <w:sz w:val="20"/>
          <w:szCs w:val="20"/>
        </w:rPr>
        <w:t xml:space="preserve">CONTRATADA, </w:t>
      </w:r>
      <w:r w:rsidRPr="00873599">
        <w:rPr>
          <w:rFonts w:ascii="Arial" w:hAnsi="Arial" w:cs="Arial"/>
          <w:color w:val="000000"/>
          <w:sz w:val="20"/>
          <w:szCs w:val="20"/>
        </w:rPr>
        <w:t xml:space="preserve">tudo conforme </w:t>
      </w:r>
      <w:r>
        <w:rPr>
          <w:rFonts w:ascii="Arial" w:hAnsi="Arial" w:cs="Arial"/>
          <w:b/>
          <w:color w:val="000000"/>
          <w:sz w:val="20"/>
          <w:szCs w:val="20"/>
        </w:rPr>
        <w:t xml:space="preserve">Processo nº </w:t>
      </w:r>
      <w:r w:rsidR="00983DB7">
        <w:rPr>
          <w:rFonts w:ascii="Arial" w:hAnsi="Arial" w:cs="Arial"/>
          <w:b/>
          <w:color w:val="000000"/>
          <w:sz w:val="20"/>
          <w:szCs w:val="20"/>
        </w:rPr>
        <w:t>581/2018</w:t>
      </w:r>
      <w:r w:rsidRPr="00873599">
        <w:rPr>
          <w:rFonts w:ascii="Arial" w:hAnsi="Arial" w:cs="Arial"/>
          <w:b/>
          <w:color w:val="000000"/>
          <w:sz w:val="20"/>
          <w:szCs w:val="20"/>
        </w:rPr>
        <w:t>, Pregão 0</w:t>
      </w:r>
      <w:r w:rsidR="00983DB7">
        <w:rPr>
          <w:rFonts w:ascii="Arial" w:hAnsi="Arial" w:cs="Arial"/>
          <w:b/>
          <w:color w:val="000000"/>
          <w:sz w:val="20"/>
          <w:szCs w:val="20"/>
        </w:rPr>
        <w:t>51</w:t>
      </w:r>
      <w:r w:rsidR="00863210">
        <w:rPr>
          <w:rFonts w:ascii="Arial" w:hAnsi="Arial" w:cs="Arial"/>
          <w:b/>
          <w:color w:val="000000"/>
          <w:sz w:val="20"/>
          <w:szCs w:val="20"/>
        </w:rPr>
        <w:t>/2018</w:t>
      </w:r>
      <w:r w:rsidRPr="00873599">
        <w:rPr>
          <w:rFonts w:ascii="Arial" w:hAnsi="Arial" w:cs="Arial"/>
          <w:color w:val="000000"/>
          <w:sz w:val="20"/>
          <w:szCs w:val="20"/>
        </w:rPr>
        <w:t xml:space="preserve"> e as cláusulas e condições a seguir estabelecidas:</w:t>
      </w:r>
    </w:p>
    <w:p w:rsidR="00553DDB" w:rsidRPr="00873599" w:rsidRDefault="00553DDB" w:rsidP="00553DDB">
      <w:pPr>
        <w:ind w:firstLine="851"/>
        <w:jc w:val="both"/>
        <w:rPr>
          <w:rFonts w:ascii="Arial" w:hAnsi="Arial" w:cs="Arial"/>
          <w:color w:val="000000"/>
          <w:sz w:val="20"/>
          <w:szCs w:val="20"/>
        </w:rPr>
      </w:pPr>
    </w:p>
    <w:p w:rsidR="00553DDB" w:rsidRDefault="00553DDB" w:rsidP="00553DDB">
      <w:pPr>
        <w:jc w:val="both"/>
        <w:rPr>
          <w:rFonts w:ascii="Arial" w:hAnsi="Arial" w:cs="Arial"/>
          <w:b/>
          <w:color w:val="000000"/>
          <w:sz w:val="20"/>
          <w:szCs w:val="20"/>
        </w:rPr>
      </w:pPr>
      <w:r w:rsidRPr="00873599">
        <w:rPr>
          <w:rFonts w:ascii="Arial" w:hAnsi="Arial" w:cs="Arial"/>
          <w:b/>
          <w:color w:val="000000"/>
          <w:sz w:val="20"/>
          <w:szCs w:val="20"/>
        </w:rPr>
        <w:t>CLÁUSULA PRIMEIRA: DO OBJETO E DO PREÇO</w:t>
      </w:r>
    </w:p>
    <w:p w:rsidR="009E3F29" w:rsidRPr="00746CB3" w:rsidRDefault="009E3F29" w:rsidP="00553DDB">
      <w:pPr>
        <w:jc w:val="both"/>
        <w:rPr>
          <w:rFonts w:ascii="Arial" w:hAnsi="Arial" w:cs="Arial"/>
          <w:b/>
          <w:color w:val="000000"/>
          <w:sz w:val="20"/>
          <w:szCs w:val="20"/>
        </w:rPr>
      </w:pPr>
    </w:p>
    <w:p w:rsidR="00553DDB" w:rsidRPr="00873599" w:rsidRDefault="00553DDB" w:rsidP="00553DDB">
      <w:pPr>
        <w:jc w:val="both"/>
        <w:rPr>
          <w:rFonts w:ascii="Arial" w:hAnsi="Arial" w:cs="Arial"/>
          <w:color w:val="000000"/>
          <w:sz w:val="20"/>
          <w:szCs w:val="20"/>
        </w:rPr>
      </w:pPr>
      <w:r>
        <w:rPr>
          <w:rFonts w:ascii="Arial" w:hAnsi="Arial" w:cs="Arial"/>
          <w:color w:val="000000"/>
          <w:sz w:val="20"/>
          <w:szCs w:val="20"/>
        </w:rPr>
        <w:t xml:space="preserve">           </w:t>
      </w:r>
      <w:r w:rsidRPr="00873599">
        <w:rPr>
          <w:rFonts w:ascii="Arial" w:hAnsi="Arial" w:cs="Arial"/>
          <w:color w:val="000000"/>
          <w:sz w:val="20"/>
          <w:szCs w:val="20"/>
        </w:rPr>
        <w:t>Tem o presente instrumento, por objeto, a contratação da CONTRATADA para a aquisição de</w:t>
      </w:r>
      <w:r>
        <w:rPr>
          <w:rFonts w:ascii="Arial" w:hAnsi="Arial" w:cs="Arial"/>
          <w:color w:val="000000"/>
          <w:sz w:val="20"/>
          <w:szCs w:val="20"/>
        </w:rPr>
        <w:t xml:space="preserve"> alimentos perecíveis e não perecíveis para </w:t>
      </w:r>
      <w:r w:rsidR="007D1804">
        <w:rPr>
          <w:rFonts w:ascii="Arial" w:hAnsi="Arial" w:cs="Arial"/>
          <w:color w:val="000000"/>
          <w:sz w:val="20"/>
          <w:szCs w:val="20"/>
        </w:rPr>
        <w:t xml:space="preserve">as Escolas e </w:t>
      </w:r>
      <w:proofErr w:type="gramStart"/>
      <w:r w:rsidR="007D1804">
        <w:rPr>
          <w:rFonts w:ascii="Arial" w:hAnsi="Arial" w:cs="Arial"/>
          <w:color w:val="000000"/>
          <w:sz w:val="20"/>
          <w:szCs w:val="20"/>
        </w:rPr>
        <w:t>Creches</w:t>
      </w:r>
      <w:r>
        <w:rPr>
          <w:rFonts w:ascii="Arial" w:hAnsi="Arial" w:cs="Arial"/>
          <w:color w:val="000000"/>
          <w:sz w:val="20"/>
          <w:szCs w:val="20"/>
        </w:rPr>
        <w:t xml:space="preserve">  (</w:t>
      </w:r>
      <w:proofErr w:type="gramEnd"/>
      <w:r w:rsidRPr="00873599">
        <w:rPr>
          <w:rFonts w:ascii="Arial" w:hAnsi="Arial" w:cs="Arial"/>
          <w:color w:val="000000"/>
          <w:sz w:val="20"/>
          <w:szCs w:val="20"/>
        </w:rPr>
        <w:t>descrever os itens que a empresa venceu, com preços unitários e totais).</w:t>
      </w:r>
    </w:p>
    <w:p w:rsidR="00553DDB" w:rsidRPr="00873599" w:rsidRDefault="00553DDB" w:rsidP="00553DDB">
      <w:pPr>
        <w:jc w:val="both"/>
        <w:rPr>
          <w:rFonts w:ascii="Arial" w:hAnsi="Arial" w:cs="Arial"/>
          <w:color w:val="000000"/>
          <w:sz w:val="20"/>
          <w:szCs w:val="20"/>
        </w:rPr>
      </w:pPr>
    </w:p>
    <w:p w:rsidR="00553DDB" w:rsidRPr="00873599" w:rsidRDefault="00553DDB" w:rsidP="00553DDB">
      <w:pPr>
        <w:rPr>
          <w:rFonts w:ascii="Arial" w:hAnsi="Arial" w:cs="Arial"/>
          <w:b/>
          <w:color w:val="000000"/>
          <w:sz w:val="20"/>
          <w:szCs w:val="20"/>
        </w:rPr>
      </w:pPr>
      <w:r w:rsidRPr="00873599">
        <w:rPr>
          <w:rFonts w:ascii="Arial" w:hAnsi="Arial" w:cs="Arial"/>
          <w:b/>
          <w:color w:val="000000"/>
          <w:sz w:val="20"/>
          <w:szCs w:val="20"/>
        </w:rPr>
        <w:t>Incluídas, no preço, todas as despesas com frete, impostos, taxas, etc.</w:t>
      </w:r>
    </w:p>
    <w:p w:rsidR="00553DDB" w:rsidRPr="00873599" w:rsidRDefault="00553DDB" w:rsidP="00553DDB">
      <w:pPr>
        <w:jc w:val="both"/>
        <w:rPr>
          <w:rFonts w:ascii="Arial" w:hAnsi="Arial" w:cs="Arial"/>
          <w:b/>
          <w:color w:val="000000"/>
          <w:sz w:val="20"/>
          <w:szCs w:val="20"/>
        </w:rPr>
      </w:pPr>
      <w:r w:rsidRPr="00873599">
        <w:rPr>
          <w:rFonts w:ascii="Arial" w:hAnsi="Arial" w:cs="Arial"/>
          <w:color w:val="000000"/>
          <w:sz w:val="20"/>
          <w:szCs w:val="20"/>
        </w:rPr>
        <w:t xml:space="preserve">                  </w:t>
      </w:r>
      <w:r w:rsidRPr="00873599">
        <w:rPr>
          <w:rFonts w:ascii="Arial" w:hAnsi="Arial" w:cs="Arial"/>
          <w:b/>
          <w:color w:val="000000"/>
          <w:sz w:val="20"/>
          <w:szCs w:val="20"/>
        </w:rPr>
        <w:tab/>
      </w:r>
    </w:p>
    <w:p w:rsidR="00553DDB" w:rsidRPr="00873599" w:rsidRDefault="00553DDB" w:rsidP="00553DDB">
      <w:pPr>
        <w:jc w:val="both"/>
        <w:rPr>
          <w:rFonts w:ascii="Arial" w:hAnsi="Arial" w:cs="Arial"/>
          <w:color w:val="000000"/>
          <w:sz w:val="20"/>
          <w:szCs w:val="20"/>
        </w:rPr>
      </w:pPr>
      <w:r w:rsidRPr="00873599">
        <w:rPr>
          <w:rFonts w:ascii="Arial" w:hAnsi="Arial" w:cs="Arial"/>
          <w:b/>
          <w:color w:val="000000"/>
          <w:sz w:val="20"/>
          <w:szCs w:val="20"/>
        </w:rPr>
        <w:t xml:space="preserve">CLÁUSULA SEGUNDA: DA </w:t>
      </w:r>
      <w:proofErr w:type="gramStart"/>
      <w:r w:rsidRPr="00873599">
        <w:rPr>
          <w:rFonts w:ascii="Arial" w:hAnsi="Arial" w:cs="Arial"/>
          <w:b/>
          <w:color w:val="000000"/>
          <w:sz w:val="20"/>
          <w:szCs w:val="20"/>
        </w:rPr>
        <w:t>EXECUÇÃO  E</w:t>
      </w:r>
      <w:proofErr w:type="gramEnd"/>
      <w:r w:rsidRPr="00873599">
        <w:rPr>
          <w:rFonts w:ascii="Arial" w:hAnsi="Arial" w:cs="Arial"/>
          <w:b/>
          <w:color w:val="000000"/>
          <w:sz w:val="20"/>
          <w:szCs w:val="20"/>
        </w:rPr>
        <w:t xml:space="preserve"> DA FORMA DE PAGAMENTO </w:t>
      </w:r>
    </w:p>
    <w:p w:rsidR="00553DDB" w:rsidRPr="00873599" w:rsidRDefault="00553DDB" w:rsidP="00553DDB">
      <w:pPr>
        <w:jc w:val="both"/>
        <w:rPr>
          <w:rFonts w:ascii="Arial" w:hAnsi="Arial" w:cs="Arial"/>
          <w:color w:val="000000"/>
          <w:sz w:val="20"/>
          <w:szCs w:val="20"/>
        </w:rPr>
      </w:pPr>
      <w:r w:rsidRPr="00873599">
        <w:rPr>
          <w:rFonts w:ascii="Arial" w:hAnsi="Arial" w:cs="Arial"/>
          <w:color w:val="000000"/>
          <w:sz w:val="20"/>
          <w:szCs w:val="20"/>
        </w:rPr>
        <w:t xml:space="preserve">   </w:t>
      </w:r>
    </w:p>
    <w:p w:rsidR="007D1804" w:rsidRDefault="00553DDB" w:rsidP="007D1804">
      <w:pPr>
        <w:jc w:val="both"/>
        <w:rPr>
          <w:rFonts w:ascii="Arial" w:hAnsi="Arial" w:cs="Arial"/>
          <w:color w:val="000000"/>
          <w:sz w:val="20"/>
          <w:szCs w:val="20"/>
        </w:rPr>
      </w:pPr>
      <w:r w:rsidRPr="007D1804">
        <w:rPr>
          <w:rFonts w:ascii="Arial" w:hAnsi="Arial" w:cs="Arial"/>
          <w:color w:val="000000"/>
          <w:sz w:val="20"/>
          <w:szCs w:val="20"/>
        </w:rPr>
        <w:t xml:space="preserve">           </w:t>
      </w:r>
      <w:r w:rsidR="007D1804">
        <w:rPr>
          <w:rFonts w:ascii="Arial" w:hAnsi="Arial" w:cs="Arial"/>
          <w:color w:val="000000"/>
          <w:sz w:val="20"/>
          <w:szCs w:val="20"/>
        </w:rPr>
        <w:t xml:space="preserve"> </w:t>
      </w:r>
      <w:r w:rsidR="007D1804" w:rsidRPr="007D1804">
        <w:rPr>
          <w:rFonts w:ascii="Arial" w:hAnsi="Arial" w:cs="Arial"/>
          <w:color w:val="000000"/>
          <w:sz w:val="20"/>
          <w:szCs w:val="20"/>
        </w:rPr>
        <w:t xml:space="preserve">O objeto do presente instrumento será entregue pela CONTRATADA, de forma parcelada. A entrega dos alimentos perecíveis deverá ser semanalmente, todas as segundas-feiras, sendo que a nutricionista </w:t>
      </w:r>
      <w:r w:rsidR="007D1804">
        <w:rPr>
          <w:rFonts w:ascii="Arial" w:hAnsi="Arial" w:cs="Arial"/>
          <w:color w:val="000000"/>
          <w:sz w:val="20"/>
          <w:szCs w:val="20"/>
        </w:rPr>
        <w:t>informará</w:t>
      </w:r>
      <w:r w:rsidR="007D1804" w:rsidRPr="007D1804">
        <w:rPr>
          <w:rFonts w:ascii="Arial" w:hAnsi="Arial" w:cs="Arial"/>
          <w:color w:val="000000"/>
          <w:sz w:val="20"/>
          <w:szCs w:val="20"/>
        </w:rPr>
        <w:t xml:space="preserve"> 4 (quatro) dias antes da entrega, via e-mail, os locais e as quantidades a serem entregues.</w:t>
      </w:r>
    </w:p>
    <w:p w:rsidR="007D1804" w:rsidRPr="007D1804" w:rsidRDefault="007D1804" w:rsidP="007D1804">
      <w:pPr>
        <w:jc w:val="both"/>
        <w:rPr>
          <w:rFonts w:ascii="Arial" w:hAnsi="Arial" w:cs="Arial"/>
          <w:color w:val="000000"/>
          <w:sz w:val="20"/>
          <w:szCs w:val="20"/>
        </w:rPr>
      </w:pPr>
    </w:p>
    <w:p w:rsidR="007D1804" w:rsidRDefault="007D1804" w:rsidP="007D1804">
      <w:pPr>
        <w:jc w:val="both"/>
        <w:rPr>
          <w:rFonts w:ascii="Arial" w:hAnsi="Arial" w:cs="Arial"/>
          <w:color w:val="000000"/>
          <w:sz w:val="20"/>
          <w:szCs w:val="20"/>
        </w:rPr>
      </w:pPr>
      <w:r w:rsidRPr="007D1804">
        <w:rPr>
          <w:rFonts w:ascii="Arial" w:hAnsi="Arial" w:cs="Arial"/>
          <w:color w:val="000000"/>
          <w:sz w:val="20"/>
          <w:szCs w:val="20"/>
        </w:rPr>
        <w:t xml:space="preserve">         </w:t>
      </w:r>
      <w:r>
        <w:rPr>
          <w:rFonts w:ascii="Arial" w:hAnsi="Arial" w:cs="Arial"/>
          <w:color w:val="000000"/>
          <w:sz w:val="20"/>
          <w:szCs w:val="20"/>
        </w:rPr>
        <w:t xml:space="preserve">  </w:t>
      </w:r>
      <w:r w:rsidRPr="007D1804">
        <w:rPr>
          <w:rFonts w:ascii="Arial" w:hAnsi="Arial" w:cs="Arial"/>
          <w:color w:val="000000"/>
          <w:sz w:val="20"/>
          <w:szCs w:val="20"/>
        </w:rPr>
        <w:t xml:space="preserve"> A entrega dos alimentos não-perecíveis deverá ser mensal, sendo que a nutricionista</w:t>
      </w:r>
      <w:r w:rsidR="00DB42BE">
        <w:rPr>
          <w:rFonts w:ascii="Arial" w:hAnsi="Arial" w:cs="Arial"/>
          <w:color w:val="000000"/>
          <w:sz w:val="20"/>
          <w:szCs w:val="20"/>
        </w:rPr>
        <w:t xml:space="preserve"> informará 7</w:t>
      </w:r>
      <w:r w:rsidRPr="007D1804">
        <w:rPr>
          <w:rFonts w:ascii="Arial" w:hAnsi="Arial" w:cs="Arial"/>
          <w:color w:val="000000"/>
          <w:sz w:val="20"/>
          <w:szCs w:val="20"/>
        </w:rPr>
        <w:t xml:space="preserve">(sete) dias antes da entrega, via e-mail, os locais e as quantidades a serem entregues. </w:t>
      </w:r>
    </w:p>
    <w:p w:rsidR="007D1804" w:rsidRPr="007D1804" w:rsidRDefault="007D1804" w:rsidP="007D1804">
      <w:pPr>
        <w:jc w:val="both"/>
        <w:rPr>
          <w:rFonts w:ascii="Arial" w:hAnsi="Arial" w:cs="Arial"/>
          <w:color w:val="000000"/>
          <w:sz w:val="20"/>
          <w:szCs w:val="20"/>
        </w:rPr>
      </w:pPr>
    </w:p>
    <w:p w:rsidR="007D1804" w:rsidRPr="007D1804" w:rsidRDefault="007D1804" w:rsidP="007D1804">
      <w:pPr>
        <w:jc w:val="both"/>
        <w:rPr>
          <w:rFonts w:ascii="Arial" w:hAnsi="Arial" w:cs="Arial"/>
          <w:color w:val="000000"/>
          <w:sz w:val="20"/>
          <w:szCs w:val="20"/>
        </w:rPr>
      </w:pPr>
      <w:r w:rsidRPr="007D1804">
        <w:rPr>
          <w:rFonts w:ascii="Arial" w:hAnsi="Arial" w:cs="Arial"/>
          <w:color w:val="000000"/>
          <w:sz w:val="20"/>
          <w:szCs w:val="20"/>
        </w:rPr>
        <w:t xml:space="preserve">         </w:t>
      </w:r>
      <w:r>
        <w:rPr>
          <w:rFonts w:ascii="Arial" w:hAnsi="Arial" w:cs="Arial"/>
          <w:color w:val="000000"/>
          <w:sz w:val="20"/>
          <w:szCs w:val="20"/>
        </w:rPr>
        <w:t xml:space="preserve">  </w:t>
      </w:r>
      <w:r w:rsidRPr="007D1804">
        <w:rPr>
          <w:rFonts w:ascii="Arial" w:hAnsi="Arial" w:cs="Arial"/>
          <w:color w:val="000000"/>
          <w:sz w:val="20"/>
          <w:szCs w:val="20"/>
        </w:rPr>
        <w:t>Os entregadores, no momento da entrega, deverão aguardar até que a pessoa responsável pelo recebimento das mercadorias, tenha tempo suficiente para conferir os produtos entregues (características dos produtos e quantidades entregues).</w:t>
      </w:r>
    </w:p>
    <w:p w:rsidR="007D1804" w:rsidRPr="007D1804" w:rsidRDefault="007D1804" w:rsidP="007D1804">
      <w:pPr>
        <w:jc w:val="both"/>
        <w:rPr>
          <w:rFonts w:ascii="Arial" w:hAnsi="Arial" w:cs="Arial"/>
          <w:color w:val="000000"/>
          <w:sz w:val="20"/>
          <w:szCs w:val="20"/>
        </w:rPr>
      </w:pPr>
    </w:p>
    <w:p w:rsidR="007D1804" w:rsidRPr="007D1804" w:rsidRDefault="007D1804" w:rsidP="007D1804">
      <w:pPr>
        <w:jc w:val="both"/>
        <w:rPr>
          <w:rFonts w:ascii="Arial" w:hAnsi="Arial" w:cs="Arial"/>
          <w:color w:val="000000"/>
          <w:sz w:val="20"/>
          <w:szCs w:val="20"/>
        </w:rPr>
      </w:pPr>
      <w:r w:rsidRPr="007D1804">
        <w:rPr>
          <w:rFonts w:ascii="Arial" w:hAnsi="Arial" w:cs="Arial"/>
          <w:color w:val="000000"/>
          <w:sz w:val="20"/>
          <w:szCs w:val="20"/>
        </w:rPr>
        <w:t xml:space="preserve">           O pagamento será efetuado no prazo de até 10 dias, após a entrega d</w:t>
      </w:r>
      <w:r w:rsidR="00DB42BE">
        <w:rPr>
          <w:rFonts w:ascii="Arial" w:hAnsi="Arial" w:cs="Arial"/>
          <w:color w:val="000000"/>
          <w:sz w:val="20"/>
          <w:szCs w:val="20"/>
        </w:rPr>
        <w:t>os alimentos</w:t>
      </w:r>
      <w:r w:rsidRPr="007D1804">
        <w:rPr>
          <w:rFonts w:ascii="Arial" w:hAnsi="Arial" w:cs="Arial"/>
          <w:color w:val="000000"/>
          <w:sz w:val="20"/>
          <w:szCs w:val="20"/>
        </w:rPr>
        <w:t>, mediante a apresentação da respectiva nota fiscal, sendo que esta, deverá ser emitida de acordo com os empenhos, conforme informado pela nutricionista no momento dos pedidos.</w:t>
      </w:r>
    </w:p>
    <w:p w:rsidR="00553DDB" w:rsidRDefault="00553DDB" w:rsidP="00553DDB">
      <w:pPr>
        <w:tabs>
          <w:tab w:val="left" w:pos="142"/>
          <w:tab w:val="left" w:pos="993"/>
          <w:tab w:val="left" w:pos="1985"/>
          <w:tab w:val="left" w:pos="2835"/>
        </w:tabs>
        <w:jc w:val="both"/>
        <w:rPr>
          <w:rFonts w:ascii="Arial" w:hAnsi="Arial" w:cs="Arial"/>
          <w:color w:val="000000"/>
          <w:sz w:val="20"/>
          <w:szCs w:val="20"/>
        </w:rPr>
      </w:pPr>
    </w:p>
    <w:p w:rsidR="00746CB3" w:rsidRPr="00746CB3" w:rsidRDefault="00746CB3" w:rsidP="00746CB3">
      <w:pPr>
        <w:jc w:val="both"/>
        <w:rPr>
          <w:rFonts w:ascii="Arial" w:hAnsi="Arial" w:cs="Arial"/>
          <w:b/>
          <w:sz w:val="20"/>
          <w:szCs w:val="20"/>
        </w:rPr>
      </w:pPr>
      <w:r w:rsidRPr="00746CB3">
        <w:rPr>
          <w:rFonts w:ascii="Arial" w:hAnsi="Arial" w:cs="Arial"/>
          <w:b/>
          <w:sz w:val="20"/>
          <w:szCs w:val="20"/>
        </w:rPr>
        <w:t xml:space="preserve">CLÁUSULA </w:t>
      </w:r>
      <w:r>
        <w:rPr>
          <w:rFonts w:ascii="Arial" w:hAnsi="Arial" w:cs="Arial"/>
          <w:b/>
          <w:sz w:val="20"/>
          <w:szCs w:val="20"/>
        </w:rPr>
        <w:t>TERCEIRA</w:t>
      </w:r>
      <w:r w:rsidRPr="00746CB3">
        <w:rPr>
          <w:rFonts w:ascii="Arial" w:hAnsi="Arial" w:cs="Arial"/>
          <w:b/>
          <w:sz w:val="20"/>
          <w:szCs w:val="20"/>
        </w:rPr>
        <w:t>: DO PRAZO DO CONTRATO</w:t>
      </w:r>
      <w:r w:rsidR="009E3F29">
        <w:rPr>
          <w:rFonts w:ascii="Arial" w:hAnsi="Arial" w:cs="Arial"/>
          <w:b/>
          <w:sz w:val="20"/>
          <w:szCs w:val="20"/>
        </w:rPr>
        <w:t xml:space="preserve"> </w:t>
      </w:r>
      <w:proofErr w:type="gramStart"/>
      <w:r w:rsidR="009E3F29" w:rsidRPr="009E3F29">
        <w:rPr>
          <w:rFonts w:ascii="Arial" w:hAnsi="Arial" w:cs="Arial"/>
          <w:b/>
          <w:sz w:val="20"/>
          <w:szCs w:val="20"/>
        </w:rPr>
        <w:t xml:space="preserve">E </w:t>
      </w:r>
      <w:r w:rsidR="009E3F29">
        <w:rPr>
          <w:rFonts w:ascii="Arial" w:hAnsi="Arial" w:cs="Arial"/>
          <w:b/>
          <w:sz w:val="20"/>
          <w:szCs w:val="20"/>
        </w:rPr>
        <w:t xml:space="preserve"> DO</w:t>
      </w:r>
      <w:proofErr w:type="gramEnd"/>
      <w:r w:rsidR="009E3F29">
        <w:rPr>
          <w:rFonts w:ascii="Arial" w:hAnsi="Arial" w:cs="Arial"/>
          <w:b/>
          <w:sz w:val="20"/>
          <w:szCs w:val="20"/>
        </w:rPr>
        <w:t xml:space="preserve"> </w:t>
      </w:r>
      <w:r w:rsidR="009E3F29" w:rsidRPr="009E3F29">
        <w:rPr>
          <w:rFonts w:ascii="Arial" w:hAnsi="Arial" w:cs="Arial"/>
          <w:b/>
          <w:sz w:val="20"/>
          <w:szCs w:val="20"/>
        </w:rPr>
        <w:t>REAJUSTE</w:t>
      </w:r>
    </w:p>
    <w:p w:rsidR="00746CB3" w:rsidRPr="00746CB3" w:rsidRDefault="00746CB3" w:rsidP="00746CB3">
      <w:pPr>
        <w:jc w:val="both"/>
        <w:rPr>
          <w:rFonts w:ascii="Arial" w:hAnsi="Arial" w:cs="Arial"/>
          <w:sz w:val="20"/>
          <w:szCs w:val="20"/>
        </w:rPr>
      </w:pPr>
    </w:p>
    <w:p w:rsidR="00DB42BE" w:rsidRPr="00DB42BE" w:rsidRDefault="00DB42BE" w:rsidP="00DB42BE">
      <w:pPr>
        <w:jc w:val="both"/>
        <w:rPr>
          <w:rFonts w:ascii="Arial" w:hAnsi="Arial" w:cs="Arial"/>
          <w:sz w:val="20"/>
          <w:szCs w:val="20"/>
        </w:rPr>
      </w:pPr>
      <w:r>
        <w:rPr>
          <w:rFonts w:ascii="Arial" w:hAnsi="Arial" w:cs="Arial"/>
          <w:sz w:val="20"/>
          <w:szCs w:val="20"/>
        </w:rPr>
        <w:t xml:space="preserve">         </w:t>
      </w:r>
      <w:r w:rsidRPr="00DB42BE">
        <w:rPr>
          <w:rFonts w:ascii="Arial" w:hAnsi="Arial" w:cs="Arial"/>
          <w:sz w:val="20"/>
          <w:szCs w:val="20"/>
        </w:rPr>
        <w:t xml:space="preserve">O presente contrato é celebrado entre as partes por prazo determinado, tendo como termo inicial a data de sua assinatura e prazo final, quando da totalidade da entrega dos alimentos. </w:t>
      </w:r>
    </w:p>
    <w:p w:rsidR="009E3F29" w:rsidRDefault="009E3F29" w:rsidP="00746CB3">
      <w:pPr>
        <w:jc w:val="both"/>
        <w:rPr>
          <w:rFonts w:ascii="Arial" w:hAnsi="Arial" w:cs="Arial"/>
          <w:sz w:val="20"/>
          <w:szCs w:val="20"/>
        </w:rPr>
      </w:pPr>
    </w:p>
    <w:p w:rsidR="009E3F29" w:rsidRPr="00F4009B" w:rsidRDefault="009E3F29" w:rsidP="009E3F29">
      <w:pPr>
        <w:jc w:val="both"/>
        <w:rPr>
          <w:rFonts w:ascii="Arial" w:hAnsi="Arial" w:cs="Arial"/>
          <w:sz w:val="20"/>
        </w:rPr>
      </w:pPr>
      <w:r>
        <w:rPr>
          <w:rFonts w:ascii="Arial" w:hAnsi="Arial" w:cs="Arial"/>
          <w:sz w:val="20"/>
        </w:rPr>
        <w:t xml:space="preserve">           </w:t>
      </w:r>
      <w:r w:rsidRPr="00F4009B">
        <w:rPr>
          <w:rFonts w:ascii="Arial" w:hAnsi="Arial" w:cs="Arial"/>
          <w:sz w:val="20"/>
        </w:rPr>
        <w:t>O preço ajustado não sofrerá reajuste no período contratual.</w:t>
      </w:r>
    </w:p>
    <w:p w:rsidR="00746CB3" w:rsidRPr="00746CB3" w:rsidRDefault="00746CB3" w:rsidP="00746CB3">
      <w:pPr>
        <w:jc w:val="both"/>
        <w:rPr>
          <w:rFonts w:ascii="Arial" w:hAnsi="Arial" w:cs="Arial"/>
          <w:sz w:val="20"/>
          <w:szCs w:val="20"/>
        </w:rPr>
      </w:pPr>
    </w:p>
    <w:p w:rsidR="00746CB3" w:rsidRPr="00746CB3" w:rsidRDefault="00746CB3" w:rsidP="00746CB3">
      <w:pPr>
        <w:jc w:val="both"/>
        <w:rPr>
          <w:rFonts w:ascii="Arial" w:hAnsi="Arial" w:cs="Arial"/>
          <w:b/>
          <w:sz w:val="20"/>
          <w:szCs w:val="20"/>
        </w:rPr>
      </w:pPr>
      <w:r w:rsidRPr="00746CB3">
        <w:rPr>
          <w:rFonts w:ascii="Arial" w:hAnsi="Arial" w:cs="Arial"/>
          <w:b/>
          <w:sz w:val="20"/>
          <w:szCs w:val="20"/>
        </w:rPr>
        <w:t>CLÁUSULA QU</w:t>
      </w:r>
      <w:r>
        <w:rPr>
          <w:rFonts w:ascii="Arial" w:hAnsi="Arial" w:cs="Arial"/>
          <w:b/>
          <w:sz w:val="20"/>
          <w:szCs w:val="20"/>
        </w:rPr>
        <w:t>ARTA</w:t>
      </w:r>
      <w:r w:rsidRPr="00746CB3">
        <w:rPr>
          <w:rFonts w:ascii="Arial" w:hAnsi="Arial" w:cs="Arial"/>
          <w:b/>
          <w:sz w:val="20"/>
          <w:szCs w:val="20"/>
        </w:rPr>
        <w:t>: DAS SANÇÕES ADMINISTRATIVAS</w:t>
      </w:r>
    </w:p>
    <w:p w:rsidR="00746CB3" w:rsidRPr="00746CB3" w:rsidRDefault="00746CB3" w:rsidP="00746CB3">
      <w:pPr>
        <w:jc w:val="both"/>
        <w:rPr>
          <w:rFonts w:ascii="Arial" w:hAnsi="Arial" w:cs="Arial"/>
          <w:b/>
          <w:sz w:val="20"/>
          <w:szCs w:val="20"/>
        </w:rPr>
      </w:pPr>
    </w:p>
    <w:p w:rsidR="00746CB3" w:rsidRPr="00746CB3" w:rsidRDefault="00746CB3" w:rsidP="00746CB3">
      <w:pPr>
        <w:ind w:firstLine="708"/>
        <w:jc w:val="both"/>
        <w:rPr>
          <w:rFonts w:ascii="Arial" w:hAnsi="Arial" w:cs="Arial"/>
          <w:color w:val="000000"/>
          <w:sz w:val="20"/>
          <w:szCs w:val="20"/>
        </w:rPr>
      </w:pPr>
      <w:r w:rsidRPr="00746CB3">
        <w:rPr>
          <w:rFonts w:ascii="Arial" w:hAnsi="Arial" w:cs="Arial"/>
          <w:color w:val="000000"/>
          <w:sz w:val="20"/>
          <w:szCs w:val="20"/>
        </w:rPr>
        <w:t>Pelo inadimplemento das obrigações a contratada, conforme a infração, estará sujeita às seguintes penalidades:</w:t>
      </w:r>
    </w:p>
    <w:p w:rsidR="00746CB3" w:rsidRPr="00746CB3" w:rsidRDefault="00746CB3" w:rsidP="00746CB3">
      <w:pPr>
        <w:tabs>
          <w:tab w:val="left" w:pos="1134"/>
        </w:tabs>
        <w:spacing w:before="120"/>
        <w:jc w:val="both"/>
        <w:rPr>
          <w:rFonts w:ascii="Arial" w:hAnsi="Arial" w:cs="Arial"/>
          <w:color w:val="000000"/>
          <w:sz w:val="20"/>
          <w:szCs w:val="20"/>
        </w:rPr>
      </w:pPr>
      <w:r w:rsidRPr="00746CB3">
        <w:rPr>
          <w:rFonts w:ascii="Arial" w:hAnsi="Arial" w:cs="Arial"/>
          <w:color w:val="000000"/>
          <w:sz w:val="20"/>
          <w:szCs w:val="20"/>
        </w:rPr>
        <w:tab/>
        <w:t>a) executar o contrato com irregularidades, passíveis de correção durante a execução e sem prejuízo ao resultado: advertência;</w:t>
      </w:r>
    </w:p>
    <w:p w:rsidR="00746CB3" w:rsidRPr="00746CB3" w:rsidRDefault="00746CB3" w:rsidP="00746CB3">
      <w:pPr>
        <w:tabs>
          <w:tab w:val="left" w:pos="1134"/>
        </w:tabs>
        <w:spacing w:before="120"/>
        <w:jc w:val="both"/>
        <w:rPr>
          <w:rFonts w:ascii="Arial" w:hAnsi="Arial" w:cs="Arial"/>
          <w:color w:val="000000"/>
          <w:sz w:val="20"/>
          <w:szCs w:val="20"/>
        </w:rPr>
      </w:pPr>
      <w:r w:rsidRPr="00746CB3">
        <w:rPr>
          <w:rFonts w:ascii="Arial" w:hAnsi="Arial" w:cs="Arial"/>
          <w:color w:val="000000"/>
          <w:sz w:val="20"/>
          <w:szCs w:val="20"/>
        </w:rPr>
        <w:tab/>
        <w:t>b) executar o contrato com atraso injustificado, até o limite de 15 (quinze) dias, após os quais será considerado como inexecução contratual: multa diária de 0,7% sobre o valor do item em atraso;</w:t>
      </w:r>
    </w:p>
    <w:p w:rsidR="00746CB3" w:rsidRPr="00746CB3" w:rsidRDefault="00746CB3" w:rsidP="00746CB3">
      <w:pPr>
        <w:tabs>
          <w:tab w:val="left" w:pos="1134"/>
        </w:tabs>
        <w:spacing w:before="120"/>
        <w:jc w:val="both"/>
        <w:rPr>
          <w:rFonts w:ascii="Arial" w:hAnsi="Arial" w:cs="Arial"/>
          <w:color w:val="000000"/>
          <w:sz w:val="20"/>
          <w:szCs w:val="20"/>
        </w:rPr>
      </w:pPr>
      <w:r w:rsidRPr="00746CB3">
        <w:rPr>
          <w:rFonts w:ascii="Arial" w:hAnsi="Arial" w:cs="Arial"/>
          <w:color w:val="000000"/>
          <w:sz w:val="20"/>
          <w:szCs w:val="20"/>
        </w:rPr>
        <w:tab/>
        <w:t>c) inexecução parcial do contrato: suspensão do direito de licitar e contratar com a Administração pelo prazo de até 2 anos e/ou multa de 10% sobre o valor correspondente ao montante não adimplido da solicitação/contrato;</w:t>
      </w:r>
    </w:p>
    <w:p w:rsidR="00746CB3" w:rsidRPr="00746CB3" w:rsidRDefault="00746CB3" w:rsidP="00746CB3">
      <w:pPr>
        <w:tabs>
          <w:tab w:val="left" w:pos="1134"/>
        </w:tabs>
        <w:spacing w:before="120"/>
        <w:jc w:val="both"/>
        <w:rPr>
          <w:rFonts w:ascii="Arial" w:hAnsi="Arial" w:cs="Arial"/>
          <w:color w:val="000000"/>
          <w:sz w:val="20"/>
          <w:szCs w:val="20"/>
        </w:rPr>
      </w:pPr>
      <w:r w:rsidRPr="00746CB3">
        <w:rPr>
          <w:rFonts w:ascii="Arial" w:hAnsi="Arial" w:cs="Arial"/>
          <w:color w:val="000000"/>
          <w:sz w:val="20"/>
          <w:szCs w:val="20"/>
        </w:rPr>
        <w:tab/>
        <w:t>d) inexecução total do contrato: suspensão do direito de licitar e contratar com a Administração pelo prazo de até 02 anos e/ou multa de 15% sobre o valor atualizado do contrato;</w:t>
      </w:r>
    </w:p>
    <w:p w:rsidR="00746CB3" w:rsidRDefault="00746CB3" w:rsidP="00746CB3">
      <w:pPr>
        <w:tabs>
          <w:tab w:val="left" w:pos="1134"/>
        </w:tabs>
        <w:spacing w:before="120"/>
        <w:jc w:val="both"/>
        <w:rPr>
          <w:rFonts w:ascii="Arial" w:hAnsi="Arial" w:cs="Arial"/>
          <w:color w:val="000000"/>
          <w:sz w:val="20"/>
          <w:szCs w:val="20"/>
        </w:rPr>
      </w:pPr>
      <w:r w:rsidRPr="00746CB3">
        <w:rPr>
          <w:rFonts w:ascii="Arial" w:hAnsi="Arial" w:cs="Arial"/>
          <w:color w:val="000000"/>
          <w:sz w:val="20"/>
          <w:szCs w:val="20"/>
        </w:rPr>
        <w:tab/>
        <w:t>e)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9E3F29" w:rsidRPr="009E3F29" w:rsidRDefault="009E3F29" w:rsidP="009E3F29">
      <w:pPr>
        <w:tabs>
          <w:tab w:val="left" w:pos="1134"/>
        </w:tabs>
        <w:spacing w:before="120"/>
        <w:jc w:val="both"/>
        <w:rPr>
          <w:rFonts w:ascii="Arial" w:hAnsi="Arial" w:cs="Arial"/>
          <w:color w:val="000000"/>
          <w:sz w:val="20"/>
          <w:szCs w:val="20"/>
        </w:rPr>
      </w:pPr>
      <w:r w:rsidRPr="009E3F29">
        <w:rPr>
          <w:rFonts w:ascii="Arial" w:hAnsi="Arial" w:cs="Arial"/>
          <w:color w:val="000000"/>
          <w:sz w:val="20"/>
          <w:szCs w:val="20"/>
        </w:rPr>
        <w:t xml:space="preserve">                    f) a aplicação de qualquer penalidade administrativa não exime a </w:t>
      </w:r>
      <w:proofErr w:type="gramStart"/>
      <w:r w:rsidRPr="009E3F29">
        <w:rPr>
          <w:rFonts w:ascii="Arial" w:hAnsi="Arial" w:cs="Arial"/>
          <w:color w:val="000000"/>
          <w:sz w:val="20"/>
          <w:szCs w:val="20"/>
        </w:rPr>
        <w:t>CONTRATADA  da</w:t>
      </w:r>
      <w:proofErr w:type="gramEnd"/>
      <w:r w:rsidRPr="009E3F29">
        <w:rPr>
          <w:rFonts w:ascii="Arial" w:hAnsi="Arial" w:cs="Arial"/>
          <w:color w:val="000000"/>
          <w:sz w:val="20"/>
          <w:szCs w:val="20"/>
        </w:rPr>
        <w:t xml:space="preserve"> obrigação de indenizar o Município dos danos que, por sua culpa ou dolo, causar durante a prestação do serviço.</w:t>
      </w:r>
    </w:p>
    <w:p w:rsidR="009E3F29" w:rsidRPr="009E3F29" w:rsidRDefault="009E3F29" w:rsidP="009E3F29">
      <w:pPr>
        <w:tabs>
          <w:tab w:val="left" w:pos="1134"/>
        </w:tabs>
        <w:spacing w:before="120"/>
        <w:jc w:val="both"/>
        <w:rPr>
          <w:rFonts w:ascii="Arial" w:hAnsi="Arial" w:cs="Arial"/>
          <w:color w:val="000000"/>
          <w:sz w:val="20"/>
          <w:szCs w:val="20"/>
        </w:rPr>
      </w:pPr>
      <w:r w:rsidRPr="009E3F29">
        <w:rPr>
          <w:rFonts w:ascii="Arial" w:hAnsi="Arial" w:cs="Arial"/>
          <w:color w:val="000000"/>
          <w:sz w:val="20"/>
          <w:szCs w:val="20"/>
        </w:rPr>
        <w:tab/>
        <w:t>As penalidades serão registradas no cadastro da contratada, quando for o caso e poderão ser descontadas dos pagamentos que a contratada tenha a receber.</w:t>
      </w:r>
    </w:p>
    <w:p w:rsidR="009E3F29" w:rsidRPr="009E3F29" w:rsidRDefault="009E3F29" w:rsidP="009E3F29">
      <w:pPr>
        <w:tabs>
          <w:tab w:val="left" w:pos="1134"/>
        </w:tabs>
        <w:spacing w:before="120"/>
        <w:jc w:val="both"/>
        <w:rPr>
          <w:rFonts w:ascii="Arial" w:hAnsi="Arial" w:cs="Arial"/>
          <w:color w:val="000000"/>
          <w:sz w:val="20"/>
          <w:szCs w:val="20"/>
        </w:rPr>
      </w:pPr>
      <w:r w:rsidRPr="009E3F29">
        <w:rPr>
          <w:rFonts w:ascii="Arial" w:hAnsi="Arial" w:cs="Arial"/>
          <w:color w:val="000000"/>
          <w:sz w:val="20"/>
          <w:szCs w:val="20"/>
        </w:rPr>
        <w:tab/>
        <w:t>Nenhum pagamento será efetuado pela Administração enquanto pendente de liquidação qualquer obrigação financeira que for imposta ao fornecedor em virtude de penalidade ou inadimplência contratual.</w:t>
      </w:r>
    </w:p>
    <w:p w:rsidR="00746CB3" w:rsidRPr="00746CB3" w:rsidRDefault="00746CB3" w:rsidP="00746CB3">
      <w:pPr>
        <w:jc w:val="both"/>
        <w:rPr>
          <w:rFonts w:ascii="Arial" w:hAnsi="Arial" w:cs="Arial"/>
          <w:sz w:val="20"/>
          <w:szCs w:val="20"/>
        </w:rPr>
      </w:pPr>
    </w:p>
    <w:p w:rsidR="00746CB3" w:rsidRPr="00746CB3" w:rsidRDefault="00746CB3" w:rsidP="00746CB3">
      <w:pPr>
        <w:jc w:val="both"/>
        <w:rPr>
          <w:rFonts w:ascii="Arial" w:hAnsi="Arial" w:cs="Arial"/>
          <w:b/>
          <w:sz w:val="20"/>
          <w:szCs w:val="20"/>
        </w:rPr>
      </w:pPr>
      <w:r w:rsidRPr="00746CB3">
        <w:rPr>
          <w:rFonts w:ascii="Arial" w:hAnsi="Arial" w:cs="Arial"/>
          <w:b/>
          <w:sz w:val="20"/>
          <w:szCs w:val="20"/>
        </w:rPr>
        <w:t xml:space="preserve">CLÁUSULA </w:t>
      </w:r>
      <w:r>
        <w:rPr>
          <w:rFonts w:ascii="Arial" w:hAnsi="Arial" w:cs="Arial"/>
          <w:b/>
          <w:sz w:val="20"/>
          <w:szCs w:val="20"/>
        </w:rPr>
        <w:t>QUINTA</w:t>
      </w:r>
      <w:r w:rsidRPr="00746CB3">
        <w:rPr>
          <w:rFonts w:ascii="Arial" w:hAnsi="Arial" w:cs="Arial"/>
          <w:b/>
          <w:sz w:val="20"/>
          <w:szCs w:val="20"/>
        </w:rPr>
        <w:t>: DOS DIREITOS E RESPONSABILIDADES DAS PARTES</w:t>
      </w:r>
    </w:p>
    <w:p w:rsidR="00746CB3" w:rsidRPr="00746CB3" w:rsidRDefault="00746CB3" w:rsidP="00746CB3">
      <w:pPr>
        <w:jc w:val="both"/>
        <w:rPr>
          <w:rFonts w:ascii="Arial" w:hAnsi="Arial" w:cs="Arial"/>
          <w:sz w:val="20"/>
          <w:szCs w:val="20"/>
        </w:rPr>
      </w:pPr>
    </w:p>
    <w:p w:rsidR="00746CB3" w:rsidRPr="00746CB3" w:rsidRDefault="00746CB3" w:rsidP="00746CB3">
      <w:pPr>
        <w:ind w:firstLine="851"/>
        <w:jc w:val="both"/>
        <w:rPr>
          <w:rFonts w:ascii="Arial" w:hAnsi="Arial" w:cs="Arial"/>
          <w:sz w:val="20"/>
          <w:szCs w:val="20"/>
        </w:rPr>
      </w:pPr>
      <w:r w:rsidRPr="00746CB3">
        <w:rPr>
          <w:rFonts w:ascii="Arial" w:hAnsi="Arial" w:cs="Arial"/>
          <w:sz w:val="20"/>
          <w:szCs w:val="20"/>
        </w:rPr>
        <w:t>Para a observância do que foi estabelecido e, em especial, em relação ao que for omisso o presente instrumento, os contratantes ficam sujeitos às normas da Lei nº 8.666/93 e suas alterações.</w:t>
      </w:r>
    </w:p>
    <w:p w:rsidR="00746CB3" w:rsidRPr="00746CB3" w:rsidRDefault="00746CB3" w:rsidP="00746CB3">
      <w:pPr>
        <w:ind w:firstLine="851"/>
        <w:jc w:val="both"/>
        <w:rPr>
          <w:rFonts w:ascii="Arial" w:hAnsi="Arial" w:cs="Arial"/>
          <w:sz w:val="20"/>
          <w:szCs w:val="20"/>
        </w:rPr>
      </w:pPr>
    </w:p>
    <w:p w:rsidR="00746CB3" w:rsidRPr="00746CB3" w:rsidRDefault="00746CB3" w:rsidP="00746CB3">
      <w:pPr>
        <w:ind w:firstLine="851"/>
        <w:jc w:val="both"/>
        <w:rPr>
          <w:rFonts w:ascii="Arial" w:hAnsi="Arial" w:cs="Arial"/>
          <w:sz w:val="20"/>
          <w:szCs w:val="20"/>
        </w:rPr>
      </w:pPr>
      <w:r w:rsidRPr="00746CB3">
        <w:rPr>
          <w:rFonts w:ascii="Arial" w:hAnsi="Arial" w:cs="Arial"/>
          <w:sz w:val="20"/>
          <w:szCs w:val="20"/>
        </w:rPr>
        <w:t xml:space="preserve">A CONTRATADA obriga-se a manter, durante toda a execução do presente contrato, em compatibilidade com as obrigações por ela assumidas, todas as condições de habilitação e qualificação </w:t>
      </w:r>
      <w:proofErr w:type="gramStart"/>
      <w:r w:rsidRPr="00746CB3">
        <w:rPr>
          <w:rFonts w:ascii="Arial" w:hAnsi="Arial" w:cs="Arial"/>
          <w:sz w:val="20"/>
          <w:szCs w:val="20"/>
        </w:rPr>
        <w:t>exigidas .</w:t>
      </w:r>
      <w:proofErr w:type="gramEnd"/>
    </w:p>
    <w:p w:rsidR="00746CB3" w:rsidRPr="00746CB3" w:rsidRDefault="00746CB3" w:rsidP="00746CB3">
      <w:pPr>
        <w:ind w:firstLine="851"/>
        <w:jc w:val="both"/>
        <w:rPr>
          <w:rFonts w:ascii="Arial" w:hAnsi="Arial" w:cs="Arial"/>
          <w:sz w:val="20"/>
          <w:szCs w:val="20"/>
        </w:rPr>
      </w:pPr>
    </w:p>
    <w:p w:rsidR="00746CB3" w:rsidRDefault="00746CB3" w:rsidP="00DB42BE">
      <w:pPr>
        <w:ind w:firstLine="851"/>
        <w:jc w:val="both"/>
        <w:rPr>
          <w:rFonts w:ascii="Arial" w:hAnsi="Arial" w:cs="Arial"/>
          <w:sz w:val="20"/>
          <w:szCs w:val="20"/>
        </w:rPr>
      </w:pPr>
      <w:r w:rsidRPr="00746CB3">
        <w:rPr>
          <w:rFonts w:ascii="Arial" w:hAnsi="Arial" w:cs="Arial"/>
          <w:sz w:val="20"/>
          <w:szCs w:val="20"/>
        </w:rPr>
        <w:t>A CONTRATADA assume toda e qualquer responsabilidade com os empregados que tem ou que venha a contratar para o cumprimento do objeto do presente contrato, isentando, total e expressamente, o CONTRATANTE.</w:t>
      </w:r>
    </w:p>
    <w:p w:rsidR="00DB42BE" w:rsidRPr="00DB42BE" w:rsidRDefault="00DB42BE" w:rsidP="00DB42BE">
      <w:pPr>
        <w:ind w:firstLine="851"/>
        <w:jc w:val="both"/>
        <w:rPr>
          <w:rFonts w:ascii="Arial" w:hAnsi="Arial" w:cs="Arial"/>
          <w:sz w:val="20"/>
          <w:szCs w:val="20"/>
        </w:rPr>
      </w:pPr>
    </w:p>
    <w:p w:rsidR="00746CB3" w:rsidRDefault="00746CB3" w:rsidP="00746CB3">
      <w:pPr>
        <w:jc w:val="both"/>
        <w:rPr>
          <w:rFonts w:ascii="Arial" w:hAnsi="Arial" w:cs="Arial"/>
          <w:b/>
          <w:sz w:val="20"/>
          <w:szCs w:val="20"/>
        </w:rPr>
      </w:pPr>
      <w:r w:rsidRPr="00746CB3">
        <w:rPr>
          <w:rFonts w:ascii="Arial" w:hAnsi="Arial" w:cs="Arial"/>
          <w:b/>
          <w:sz w:val="20"/>
          <w:szCs w:val="20"/>
        </w:rPr>
        <w:t>CLÁUSULA S</w:t>
      </w:r>
      <w:r>
        <w:rPr>
          <w:rFonts w:ascii="Arial" w:hAnsi="Arial" w:cs="Arial"/>
          <w:b/>
          <w:sz w:val="20"/>
          <w:szCs w:val="20"/>
        </w:rPr>
        <w:t>EXTA</w:t>
      </w:r>
      <w:r w:rsidRPr="00746CB3">
        <w:rPr>
          <w:rFonts w:ascii="Arial" w:hAnsi="Arial" w:cs="Arial"/>
          <w:b/>
          <w:sz w:val="20"/>
          <w:szCs w:val="20"/>
        </w:rPr>
        <w:t>: DOS CASOS DE RESCISÃO ADMINISTRATIVA</w:t>
      </w:r>
    </w:p>
    <w:p w:rsidR="00863210" w:rsidRPr="00746CB3" w:rsidRDefault="00863210" w:rsidP="00746CB3">
      <w:pPr>
        <w:jc w:val="both"/>
        <w:rPr>
          <w:rFonts w:ascii="Arial" w:hAnsi="Arial" w:cs="Arial"/>
          <w:b/>
          <w:sz w:val="20"/>
          <w:szCs w:val="20"/>
        </w:rPr>
      </w:pPr>
    </w:p>
    <w:p w:rsidR="00746CB3" w:rsidRPr="00746CB3" w:rsidRDefault="00746CB3" w:rsidP="00746CB3">
      <w:pPr>
        <w:ind w:firstLine="851"/>
        <w:jc w:val="both"/>
        <w:rPr>
          <w:rFonts w:ascii="Arial" w:hAnsi="Arial" w:cs="Arial"/>
          <w:sz w:val="20"/>
          <w:szCs w:val="20"/>
        </w:rPr>
      </w:pPr>
      <w:r w:rsidRPr="00746CB3">
        <w:rPr>
          <w:rFonts w:ascii="Arial" w:hAnsi="Arial" w:cs="Arial"/>
          <w:sz w:val="20"/>
          <w:szCs w:val="20"/>
        </w:rPr>
        <w:t>Fica expressamente reconhecido ao CONTRATANTE o direito de rescindir o presente contrato, caso venha a ocorrer algumas das hipóteses previstas no art. 77 e seguintes da Lei nº 8.666/93 e suas alterações, sem prejuízo da aplicação das penalidades previstas no art. 86 e seguintes da mesma Lei.</w:t>
      </w:r>
    </w:p>
    <w:p w:rsidR="00553DDB" w:rsidRPr="00873599" w:rsidRDefault="00553DDB" w:rsidP="00553DDB">
      <w:pPr>
        <w:jc w:val="both"/>
        <w:rPr>
          <w:rFonts w:ascii="Arial" w:hAnsi="Arial" w:cs="Arial"/>
          <w:b/>
          <w:color w:val="000000"/>
          <w:sz w:val="20"/>
          <w:szCs w:val="20"/>
        </w:rPr>
      </w:pPr>
    </w:p>
    <w:p w:rsidR="00553DDB" w:rsidRDefault="00553DDB" w:rsidP="00553DDB">
      <w:pPr>
        <w:jc w:val="both"/>
        <w:rPr>
          <w:rFonts w:ascii="Arial" w:hAnsi="Arial" w:cs="Arial"/>
          <w:b/>
          <w:color w:val="000000"/>
          <w:sz w:val="20"/>
          <w:szCs w:val="20"/>
        </w:rPr>
      </w:pPr>
      <w:r w:rsidRPr="00873599">
        <w:rPr>
          <w:rFonts w:ascii="Arial" w:hAnsi="Arial" w:cs="Arial"/>
          <w:b/>
          <w:color w:val="000000"/>
          <w:sz w:val="20"/>
          <w:szCs w:val="20"/>
        </w:rPr>
        <w:t>CLÁUSULA S</w:t>
      </w:r>
      <w:r w:rsidR="00746CB3">
        <w:rPr>
          <w:rFonts w:ascii="Arial" w:hAnsi="Arial" w:cs="Arial"/>
          <w:b/>
          <w:color w:val="000000"/>
          <w:sz w:val="20"/>
          <w:szCs w:val="20"/>
        </w:rPr>
        <w:t>ÉTIMA</w:t>
      </w:r>
      <w:r w:rsidRPr="00873599">
        <w:rPr>
          <w:rFonts w:ascii="Arial" w:hAnsi="Arial" w:cs="Arial"/>
          <w:b/>
          <w:color w:val="000000"/>
          <w:sz w:val="20"/>
          <w:szCs w:val="20"/>
        </w:rPr>
        <w:t>: DO PROCESSO DE LICITAÇÃO</w:t>
      </w:r>
    </w:p>
    <w:p w:rsidR="00863210" w:rsidRPr="00873599" w:rsidRDefault="00863210" w:rsidP="00553DDB">
      <w:pPr>
        <w:jc w:val="both"/>
        <w:rPr>
          <w:rFonts w:ascii="Arial" w:hAnsi="Arial" w:cs="Arial"/>
          <w:b/>
          <w:color w:val="000000"/>
          <w:sz w:val="20"/>
          <w:szCs w:val="20"/>
        </w:rPr>
      </w:pPr>
    </w:p>
    <w:p w:rsidR="00553DDB" w:rsidRPr="00873599" w:rsidRDefault="00553DDB" w:rsidP="00553DDB">
      <w:pPr>
        <w:ind w:firstLine="851"/>
        <w:jc w:val="both"/>
        <w:rPr>
          <w:rFonts w:ascii="Arial" w:hAnsi="Arial" w:cs="Arial"/>
          <w:b/>
          <w:color w:val="000000"/>
          <w:sz w:val="20"/>
          <w:szCs w:val="20"/>
        </w:rPr>
      </w:pPr>
      <w:r w:rsidRPr="00873599">
        <w:rPr>
          <w:rFonts w:ascii="Arial" w:hAnsi="Arial" w:cs="Arial"/>
          <w:color w:val="000000"/>
          <w:sz w:val="20"/>
          <w:szCs w:val="20"/>
        </w:rPr>
        <w:t xml:space="preserve">O presente instrumento é celebrado obedecendo-se aos exatos termos do processo de licitação </w:t>
      </w:r>
      <w:r w:rsidRPr="00873599">
        <w:rPr>
          <w:rFonts w:ascii="Arial" w:hAnsi="Arial" w:cs="Arial"/>
          <w:b/>
          <w:color w:val="000000"/>
          <w:sz w:val="20"/>
          <w:szCs w:val="20"/>
        </w:rPr>
        <w:t xml:space="preserve">nº </w:t>
      </w:r>
      <w:r w:rsidR="00983DB7">
        <w:rPr>
          <w:rFonts w:ascii="Arial" w:hAnsi="Arial" w:cs="Arial"/>
          <w:b/>
          <w:color w:val="000000"/>
          <w:sz w:val="20"/>
          <w:szCs w:val="20"/>
        </w:rPr>
        <w:t>581/2018</w:t>
      </w:r>
      <w:r w:rsidRPr="00873599">
        <w:rPr>
          <w:rFonts w:ascii="Arial" w:hAnsi="Arial" w:cs="Arial"/>
          <w:b/>
          <w:color w:val="000000"/>
          <w:sz w:val="20"/>
          <w:szCs w:val="20"/>
        </w:rPr>
        <w:t>, na modalidade “Pregão”, de nº</w:t>
      </w:r>
      <w:r>
        <w:rPr>
          <w:rFonts w:ascii="Arial" w:hAnsi="Arial" w:cs="Arial"/>
          <w:b/>
          <w:color w:val="000000"/>
          <w:sz w:val="20"/>
          <w:szCs w:val="20"/>
        </w:rPr>
        <w:t xml:space="preserve"> 0</w:t>
      </w:r>
      <w:r w:rsidR="00983DB7">
        <w:rPr>
          <w:rFonts w:ascii="Arial" w:hAnsi="Arial" w:cs="Arial"/>
          <w:b/>
          <w:color w:val="000000"/>
          <w:sz w:val="20"/>
          <w:szCs w:val="20"/>
        </w:rPr>
        <w:t>51</w:t>
      </w:r>
      <w:r w:rsidR="00863210">
        <w:rPr>
          <w:rFonts w:ascii="Arial" w:hAnsi="Arial" w:cs="Arial"/>
          <w:b/>
          <w:color w:val="000000"/>
          <w:sz w:val="20"/>
          <w:szCs w:val="20"/>
        </w:rPr>
        <w:t>/2018</w:t>
      </w:r>
      <w:r w:rsidRPr="00873599">
        <w:rPr>
          <w:rFonts w:ascii="Arial" w:hAnsi="Arial" w:cs="Arial"/>
          <w:b/>
          <w:color w:val="000000"/>
          <w:sz w:val="20"/>
          <w:szCs w:val="20"/>
        </w:rPr>
        <w:t>.</w:t>
      </w:r>
    </w:p>
    <w:p w:rsidR="00553DDB" w:rsidRPr="00873599" w:rsidRDefault="00553DDB" w:rsidP="00553DDB">
      <w:pPr>
        <w:ind w:firstLine="851"/>
        <w:jc w:val="both"/>
        <w:rPr>
          <w:rFonts w:ascii="Arial" w:hAnsi="Arial" w:cs="Arial"/>
          <w:color w:val="000000"/>
          <w:sz w:val="20"/>
          <w:szCs w:val="20"/>
        </w:rPr>
      </w:pPr>
    </w:p>
    <w:p w:rsidR="00553DDB" w:rsidRPr="00873599" w:rsidRDefault="00553DDB" w:rsidP="00553DDB">
      <w:pPr>
        <w:jc w:val="both"/>
        <w:rPr>
          <w:rFonts w:ascii="Arial" w:hAnsi="Arial" w:cs="Arial"/>
          <w:b/>
          <w:color w:val="000000"/>
          <w:sz w:val="20"/>
          <w:szCs w:val="20"/>
        </w:rPr>
      </w:pPr>
      <w:r w:rsidRPr="00873599">
        <w:rPr>
          <w:rFonts w:ascii="Arial" w:hAnsi="Arial" w:cs="Arial"/>
          <w:b/>
          <w:color w:val="000000"/>
          <w:sz w:val="20"/>
          <w:szCs w:val="20"/>
        </w:rPr>
        <w:t xml:space="preserve">CLÁUSULA </w:t>
      </w:r>
      <w:r w:rsidR="00746CB3">
        <w:rPr>
          <w:rFonts w:ascii="Arial" w:hAnsi="Arial" w:cs="Arial"/>
          <w:b/>
          <w:color w:val="000000"/>
          <w:sz w:val="20"/>
          <w:szCs w:val="20"/>
        </w:rPr>
        <w:t>OITAVA</w:t>
      </w:r>
      <w:r w:rsidRPr="00873599">
        <w:rPr>
          <w:rFonts w:ascii="Arial" w:hAnsi="Arial" w:cs="Arial"/>
          <w:b/>
          <w:color w:val="000000"/>
          <w:sz w:val="20"/>
          <w:szCs w:val="20"/>
        </w:rPr>
        <w:t>: DA DOTAÇÃO ORÇAMENTÁRIA</w:t>
      </w:r>
    </w:p>
    <w:p w:rsidR="00553DDB" w:rsidRPr="00873599" w:rsidRDefault="00553DDB" w:rsidP="00553DDB">
      <w:pPr>
        <w:jc w:val="both"/>
        <w:rPr>
          <w:rFonts w:ascii="Arial" w:hAnsi="Arial" w:cs="Arial"/>
          <w:b/>
          <w:color w:val="000000"/>
          <w:sz w:val="20"/>
          <w:szCs w:val="20"/>
        </w:rPr>
      </w:pPr>
    </w:p>
    <w:p w:rsidR="00553DDB" w:rsidRPr="005F6BE6" w:rsidRDefault="00553DDB" w:rsidP="00553DDB">
      <w:pPr>
        <w:jc w:val="both"/>
        <w:rPr>
          <w:rFonts w:ascii="Arial" w:hAnsi="Arial" w:cs="Arial"/>
          <w:sz w:val="20"/>
          <w:szCs w:val="20"/>
        </w:rPr>
      </w:pPr>
      <w:r>
        <w:rPr>
          <w:rFonts w:ascii="Arial" w:hAnsi="Arial" w:cs="Arial"/>
          <w:color w:val="000000"/>
          <w:sz w:val="20"/>
          <w:szCs w:val="20"/>
        </w:rPr>
        <w:t xml:space="preserve">               </w:t>
      </w:r>
      <w:r w:rsidRPr="00873599">
        <w:rPr>
          <w:rFonts w:ascii="Arial" w:hAnsi="Arial" w:cs="Arial"/>
          <w:color w:val="000000"/>
          <w:sz w:val="20"/>
          <w:szCs w:val="20"/>
        </w:rPr>
        <w:t>Todas as despesas tidas com o presente in</w:t>
      </w:r>
      <w:r>
        <w:rPr>
          <w:rFonts w:ascii="Arial" w:hAnsi="Arial" w:cs="Arial"/>
          <w:color w:val="000000"/>
          <w:sz w:val="20"/>
          <w:szCs w:val="20"/>
        </w:rPr>
        <w:t xml:space="preserve">strumento serão suportadas pelas despesas </w:t>
      </w:r>
      <w:r w:rsidR="007D1804">
        <w:rPr>
          <w:rFonts w:ascii="Arial" w:hAnsi="Arial" w:cs="Arial"/>
          <w:color w:val="000000"/>
          <w:sz w:val="20"/>
          <w:szCs w:val="20"/>
        </w:rPr>
        <w:t>430</w:t>
      </w:r>
      <w:r w:rsidR="00983DB7">
        <w:rPr>
          <w:rFonts w:ascii="Arial" w:hAnsi="Arial" w:cs="Arial"/>
          <w:color w:val="000000"/>
          <w:sz w:val="20"/>
          <w:szCs w:val="20"/>
        </w:rPr>
        <w:t>32</w:t>
      </w:r>
      <w:r w:rsidR="007D1804">
        <w:rPr>
          <w:rFonts w:ascii="Arial" w:hAnsi="Arial" w:cs="Arial"/>
          <w:color w:val="000000"/>
          <w:sz w:val="20"/>
          <w:szCs w:val="20"/>
        </w:rPr>
        <w:t>, 430</w:t>
      </w:r>
      <w:r w:rsidR="00983DB7">
        <w:rPr>
          <w:rFonts w:ascii="Arial" w:hAnsi="Arial" w:cs="Arial"/>
          <w:color w:val="000000"/>
          <w:sz w:val="20"/>
          <w:szCs w:val="20"/>
        </w:rPr>
        <w:t>30 e 43041</w:t>
      </w:r>
      <w:r w:rsidRPr="00CA4F15">
        <w:rPr>
          <w:rFonts w:ascii="Arial" w:hAnsi="Arial" w:cs="Arial"/>
          <w:b/>
          <w:sz w:val="20"/>
          <w:szCs w:val="20"/>
        </w:rPr>
        <w:t xml:space="preserve"> </w:t>
      </w:r>
      <w:r>
        <w:rPr>
          <w:rFonts w:ascii="Arial" w:hAnsi="Arial" w:cs="Arial"/>
          <w:sz w:val="20"/>
          <w:szCs w:val="20"/>
        </w:rPr>
        <w:t xml:space="preserve">da </w:t>
      </w:r>
      <w:r w:rsidRPr="005F6BE6">
        <w:rPr>
          <w:rFonts w:ascii="Arial" w:hAnsi="Arial" w:cs="Arial"/>
          <w:sz w:val="20"/>
          <w:szCs w:val="20"/>
        </w:rPr>
        <w:t>Secretaria de</w:t>
      </w:r>
      <w:r>
        <w:rPr>
          <w:rFonts w:ascii="Arial" w:hAnsi="Arial" w:cs="Arial"/>
          <w:sz w:val="20"/>
          <w:szCs w:val="20"/>
        </w:rPr>
        <w:t xml:space="preserve"> </w:t>
      </w:r>
      <w:r w:rsidR="007D1804">
        <w:rPr>
          <w:rFonts w:ascii="Arial" w:hAnsi="Arial" w:cs="Arial"/>
          <w:sz w:val="20"/>
          <w:szCs w:val="20"/>
        </w:rPr>
        <w:t>Educação</w:t>
      </w:r>
      <w:r>
        <w:rPr>
          <w:rFonts w:ascii="Arial" w:hAnsi="Arial" w:cs="Arial"/>
          <w:sz w:val="20"/>
          <w:szCs w:val="20"/>
        </w:rPr>
        <w:t>.</w:t>
      </w:r>
    </w:p>
    <w:p w:rsidR="00553DDB" w:rsidRDefault="00553DDB" w:rsidP="00553DDB">
      <w:pPr>
        <w:ind w:firstLine="851"/>
        <w:jc w:val="both"/>
        <w:rPr>
          <w:rFonts w:ascii="Arial" w:hAnsi="Arial" w:cs="Arial"/>
          <w:color w:val="000000"/>
          <w:sz w:val="20"/>
          <w:szCs w:val="20"/>
        </w:rPr>
      </w:pPr>
    </w:p>
    <w:p w:rsidR="00DB42BE" w:rsidRDefault="00DB42BE" w:rsidP="00553DDB">
      <w:pPr>
        <w:ind w:firstLine="851"/>
        <w:jc w:val="both"/>
        <w:rPr>
          <w:rFonts w:ascii="Arial" w:hAnsi="Arial" w:cs="Arial"/>
          <w:color w:val="000000"/>
          <w:sz w:val="20"/>
          <w:szCs w:val="20"/>
        </w:rPr>
      </w:pPr>
    </w:p>
    <w:p w:rsidR="00DB42BE" w:rsidRDefault="00DB42BE" w:rsidP="00553DDB">
      <w:pPr>
        <w:ind w:firstLine="851"/>
        <w:jc w:val="both"/>
        <w:rPr>
          <w:rFonts w:ascii="Arial" w:hAnsi="Arial" w:cs="Arial"/>
          <w:color w:val="000000"/>
          <w:sz w:val="20"/>
          <w:szCs w:val="20"/>
        </w:rPr>
      </w:pPr>
    </w:p>
    <w:p w:rsidR="00DB42BE" w:rsidRDefault="00DB42BE" w:rsidP="00553DDB">
      <w:pPr>
        <w:ind w:firstLine="851"/>
        <w:jc w:val="both"/>
        <w:rPr>
          <w:rFonts w:ascii="Arial" w:hAnsi="Arial" w:cs="Arial"/>
          <w:color w:val="000000"/>
          <w:sz w:val="20"/>
          <w:szCs w:val="20"/>
        </w:rPr>
      </w:pPr>
    </w:p>
    <w:p w:rsidR="00DB42BE" w:rsidRPr="00873599" w:rsidRDefault="00DB42BE" w:rsidP="00553DDB">
      <w:pPr>
        <w:ind w:firstLine="851"/>
        <w:jc w:val="both"/>
        <w:rPr>
          <w:rFonts w:ascii="Arial" w:hAnsi="Arial" w:cs="Arial"/>
          <w:color w:val="000000"/>
          <w:sz w:val="20"/>
          <w:szCs w:val="20"/>
        </w:rPr>
      </w:pPr>
    </w:p>
    <w:p w:rsidR="00553DDB" w:rsidRPr="00873599" w:rsidRDefault="00553DDB" w:rsidP="00553DDB">
      <w:pPr>
        <w:jc w:val="both"/>
        <w:rPr>
          <w:rFonts w:ascii="Arial" w:hAnsi="Arial" w:cs="Arial"/>
          <w:b/>
          <w:color w:val="000000"/>
          <w:sz w:val="20"/>
          <w:szCs w:val="20"/>
        </w:rPr>
      </w:pPr>
      <w:r w:rsidRPr="00873599">
        <w:rPr>
          <w:rFonts w:ascii="Arial" w:hAnsi="Arial" w:cs="Arial"/>
          <w:b/>
          <w:color w:val="000000"/>
          <w:sz w:val="20"/>
          <w:szCs w:val="20"/>
        </w:rPr>
        <w:t xml:space="preserve">CLÁUSULA </w:t>
      </w:r>
      <w:r w:rsidR="00746CB3">
        <w:rPr>
          <w:rFonts w:ascii="Arial" w:hAnsi="Arial" w:cs="Arial"/>
          <w:b/>
          <w:color w:val="000000"/>
          <w:sz w:val="20"/>
          <w:szCs w:val="20"/>
        </w:rPr>
        <w:t>NONA</w:t>
      </w:r>
      <w:r w:rsidRPr="00873599">
        <w:rPr>
          <w:rFonts w:ascii="Arial" w:hAnsi="Arial" w:cs="Arial"/>
          <w:b/>
          <w:color w:val="000000"/>
          <w:sz w:val="20"/>
          <w:szCs w:val="20"/>
        </w:rPr>
        <w:t>: DO FORO</w:t>
      </w:r>
    </w:p>
    <w:p w:rsidR="00553DDB" w:rsidRPr="00873599" w:rsidRDefault="00553DDB" w:rsidP="00553DDB">
      <w:pPr>
        <w:jc w:val="both"/>
        <w:rPr>
          <w:rFonts w:ascii="Arial" w:hAnsi="Arial" w:cs="Arial"/>
          <w:color w:val="000000"/>
          <w:sz w:val="20"/>
          <w:szCs w:val="20"/>
        </w:rPr>
      </w:pPr>
    </w:p>
    <w:p w:rsidR="00553DDB" w:rsidRPr="00873599" w:rsidRDefault="00553DDB" w:rsidP="00553DDB">
      <w:pPr>
        <w:ind w:firstLine="851"/>
        <w:jc w:val="both"/>
        <w:rPr>
          <w:rFonts w:ascii="Arial" w:hAnsi="Arial" w:cs="Arial"/>
          <w:color w:val="000000"/>
          <w:sz w:val="20"/>
          <w:szCs w:val="20"/>
        </w:rPr>
      </w:pPr>
      <w:r w:rsidRPr="00873599">
        <w:rPr>
          <w:rFonts w:ascii="Arial" w:hAnsi="Arial" w:cs="Arial"/>
          <w:color w:val="000000"/>
          <w:sz w:val="20"/>
          <w:szCs w:val="20"/>
        </w:rPr>
        <w:t>As partes elegem o foro da comarca de São Marcos, RS, para dirimir quaisquer dúvidas oriundas do presente instrumento, renunciando, expressamente, a qualquer outro, por mais privilegiado que possa ser.</w:t>
      </w:r>
    </w:p>
    <w:p w:rsidR="00553DDB" w:rsidRPr="00873599" w:rsidRDefault="00553DDB" w:rsidP="00553DDB">
      <w:pPr>
        <w:ind w:firstLine="851"/>
        <w:jc w:val="both"/>
        <w:rPr>
          <w:rFonts w:ascii="Arial" w:hAnsi="Arial" w:cs="Arial"/>
          <w:color w:val="000000"/>
          <w:sz w:val="20"/>
          <w:szCs w:val="20"/>
        </w:rPr>
      </w:pPr>
    </w:p>
    <w:p w:rsidR="009E3F29" w:rsidRDefault="00553DDB" w:rsidP="0040327F">
      <w:pPr>
        <w:ind w:firstLine="851"/>
        <w:jc w:val="both"/>
        <w:rPr>
          <w:rFonts w:ascii="Arial" w:hAnsi="Arial" w:cs="Arial"/>
          <w:color w:val="000000"/>
          <w:sz w:val="20"/>
          <w:szCs w:val="20"/>
        </w:rPr>
      </w:pPr>
      <w:r w:rsidRPr="00873599">
        <w:rPr>
          <w:rFonts w:ascii="Arial" w:hAnsi="Arial" w:cs="Arial"/>
          <w:color w:val="000000"/>
          <w:sz w:val="20"/>
          <w:szCs w:val="20"/>
        </w:rPr>
        <w:t xml:space="preserve">E, por estarem justos e contratados, firmam o presente instrumento, em </w:t>
      </w:r>
      <w:r>
        <w:rPr>
          <w:rFonts w:ascii="Arial" w:hAnsi="Arial" w:cs="Arial"/>
          <w:color w:val="000000"/>
          <w:sz w:val="20"/>
          <w:szCs w:val="20"/>
        </w:rPr>
        <w:t xml:space="preserve">duas vias de igual teor e </w:t>
      </w:r>
    </w:p>
    <w:p w:rsidR="00553DDB" w:rsidRDefault="00553DDB" w:rsidP="009E3F29">
      <w:pPr>
        <w:jc w:val="both"/>
        <w:rPr>
          <w:rFonts w:ascii="Arial" w:hAnsi="Arial" w:cs="Arial"/>
          <w:color w:val="000000"/>
          <w:sz w:val="20"/>
          <w:szCs w:val="20"/>
        </w:rPr>
      </w:pPr>
      <w:proofErr w:type="gramStart"/>
      <w:r>
        <w:rPr>
          <w:rFonts w:ascii="Arial" w:hAnsi="Arial" w:cs="Arial"/>
          <w:color w:val="000000"/>
          <w:sz w:val="20"/>
          <w:szCs w:val="20"/>
        </w:rPr>
        <w:t>forma</w:t>
      </w:r>
      <w:proofErr w:type="gramEnd"/>
      <w:r w:rsidRPr="00873599">
        <w:rPr>
          <w:rFonts w:ascii="Arial" w:hAnsi="Arial" w:cs="Arial"/>
          <w:color w:val="000000"/>
          <w:sz w:val="20"/>
          <w:szCs w:val="20"/>
        </w:rPr>
        <w:t>.</w:t>
      </w:r>
    </w:p>
    <w:p w:rsidR="009E3F29" w:rsidRDefault="009E3F29" w:rsidP="009E3F29">
      <w:pPr>
        <w:jc w:val="both"/>
        <w:rPr>
          <w:rFonts w:ascii="Arial" w:hAnsi="Arial" w:cs="Arial"/>
          <w:color w:val="000000"/>
          <w:sz w:val="20"/>
          <w:szCs w:val="20"/>
        </w:rPr>
      </w:pPr>
    </w:p>
    <w:p w:rsidR="009E3F29" w:rsidRDefault="009E3F29" w:rsidP="009E3F29">
      <w:pPr>
        <w:jc w:val="both"/>
        <w:rPr>
          <w:rFonts w:ascii="Arial" w:hAnsi="Arial" w:cs="Arial"/>
          <w:color w:val="000000"/>
          <w:sz w:val="20"/>
          <w:szCs w:val="20"/>
        </w:rPr>
      </w:pPr>
    </w:p>
    <w:p w:rsidR="00553DDB" w:rsidRPr="00873599" w:rsidRDefault="00553DDB" w:rsidP="00553DDB">
      <w:pPr>
        <w:rPr>
          <w:rFonts w:ascii="Arial" w:hAnsi="Arial" w:cs="Arial"/>
          <w:color w:val="000000"/>
          <w:sz w:val="20"/>
          <w:szCs w:val="20"/>
        </w:rPr>
      </w:pPr>
    </w:p>
    <w:p w:rsidR="0040327F" w:rsidRDefault="00553DDB" w:rsidP="0040327F">
      <w:pPr>
        <w:ind w:firstLine="851"/>
        <w:jc w:val="center"/>
        <w:rPr>
          <w:rFonts w:ascii="Arial" w:hAnsi="Arial" w:cs="Arial"/>
          <w:color w:val="000000"/>
          <w:sz w:val="20"/>
          <w:szCs w:val="20"/>
        </w:rPr>
      </w:pPr>
      <w:r w:rsidRPr="00873599">
        <w:rPr>
          <w:rFonts w:ascii="Arial" w:hAnsi="Arial" w:cs="Arial"/>
          <w:color w:val="000000"/>
          <w:sz w:val="20"/>
          <w:szCs w:val="20"/>
        </w:rPr>
        <w:t xml:space="preserve">São Marcos, </w:t>
      </w:r>
      <w:proofErr w:type="gramStart"/>
      <w:r w:rsidRPr="00873599">
        <w:rPr>
          <w:rFonts w:ascii="Arial" w:hAnsi="Arial" w:cs="Arial"/>
          <w:color w:val="000000"/>
          <w:sz w:val="20"/>
          <w:szCs w:val="20"/>
        </w:rPr>
        <w:t xml:space="preserve">RS,   </w:t>
      </w:r>
      <w:proofErr w:type="gramEnd"/>
      <w:r w:rsidRPr="00873599">
        <w:rPr>
          <w:rFonts w:ascii="Arial" w:hAnsi="Arial" w:cs="Arial"/>
          <w:color w:val="000000"/>
          <w:sz w:val="20"/>
          <w:szCs w:val="20"/>
        </w:rPr>
        <w:t xml:space="preserve">   de                     </w:t>
      </w:r>
      <w:proofErr w:type="spellStart"/>
      <w:r w:rsidRPr="00873599">
        <w:rPr>
          <w:rFonts w:ascii="Arial" w:hAnsi="Arial" w:cs="Arial"/>
          <w:color w:val="000000"/>
          <w:sz w:val="20"/>
          <w:szCs w:val="20"/>
        </w:rPr>
        <w:t>de</w:t>
      </w:r>
      <w:proofErr w:type="spellEnd"/>
      <w:r w:rsidRPr="00873599">
        <w:rPr>
          <w:rFonts w:ascii="Arial" w:hAnsi="Arial" w:cs="Arial"/>
          <w:color w:val="000000"/>
          <w:sz w:val="20"/>
          <w:szCs w:val="20"/>
        </w:rPr>
        <w:t xml:space="preserve">  201</w:t>
      </w:r>
      <w:r w:rsidR="00863210">
        <w:rPr>
          <w:rFonts w:ascii="Arial" w:hAnsi="Arial" w:cs="Arial"/>
          <w:color w:val="000000"/>
          <w:sz w:val="20"/>
          <w:szCs w:val="20"/>
        </w:rPr>
        <w:t>8</w:t>
      </w:r>
      <w:r w:rsidRPr="00873599">
        <w:rPr>
          <w:rFonts w:ascii="Arial" w:hAnsi="Arial" w:cs="Arial"/>
          <w:color w:val="000000"/>
          <w:sz w:val="20"/>
          <w:szCs w:val="20"/>
        </w:rPr>
        <w:t>.</w:t>
      </w:r>
    </w:p>
    <w:p w:rsidR="009E3F29" w:rsidRDefault="009E3F29" w:rsidP="0040327F">
      <w:pPr>
        <w:ind w:firstLine="851"/>
        <w:jc w:val="center"/>
        <w:rPr>
          <w:rFonts w:ascii="Arial" w:hAnsi="Arial" w:cs="Arial"/>
          <w:color w:val="000000"/>
          <w:sz w:val="20"/>
          <w:szCs w:val="20"/>
        </w:rPr>
      </w:pPr>
    </w:p>
    <w:p w:rsidR="009E3F29" w:rsidRDefault="009E3F29" w:rsidP="0040327F">
      <w:pPr>
        <w:ind w:firstLine="851"/>
        <w:jc w:val="center"/>
        <w:rPr>
          <w:rFonts w:ascii="Arial" w:hAnsi="Arial" w:cs="Arial"/>
          <w:color w:val="000000"/>
          <w:sz w:val="20"/>
          <w:szCs w:val="20"/>
        </w:rPr>
      </w:pPr>
    </w:p>
    <w:p w:rsidR="009E3F29" w:rsidRDefault="009E3F29" w:rsidP="0040327F">
      <w:pPr>
        <w:ind w:firstLine="851"/>
        <w:jc w:val="center"/>
        <w:rPr>
          <w:rFonts w:ascii="Arial" w:hAnsi="Arial" w:cs="Arial"/>
          <w:color w:val="000000"/>
          <w:sz w:val="20"/>
          <w:szCs w:val="20"/>
        </w:rPr>
      </w:pPr>
    </w:p>
    <w:p w:rsidR="009E3F29" w:rsidRDefault="009E3F29" w:rsidP="0040327F">
      <w:pPr>
        <w:ind w:firstLine="851"/>
        <w:jc w:val="center"/>
        <w:rPr>
          <w:rFonts w:ascii="Arial" w:hAnsi="Arial" w:cs="Arial"/>
          <w:color w:val="000000"/>
          <w:sz w:val="20"/>
          <w:szCs w:val="20"/>
        </w:rPr>
      </w:pPr>
    </w:p>
    <w:p w:rsidR="009E3F29" w:rsidRDefault="009E3F29" w:rsidP="0040327F">
      <w:pPr>
        <w:ind w:firstLine="851"/>
        <w:jc w:val="center"/>
        <w:rPr>
          <w:rFonts w:ascii="Arial" w:hAnsi="Arial" w:cs="Arial"/>
          <w:color w:val="000000"/>
          <w:sz w:val="20"/>
          <w:szCs w:val="20"/>
        </w:rPr>
      </w:pPr>
    </w:p>
    <w:p w:rsidR="009E3F29" w:rsidRPr="00873599" w:rsidRDefault="009E3F29" w:rsidP="0040327F">
      <w:pPr>
        <w:ind w:firstLine="851"/>
        <w:jc w:val="center"/>
        <w:rPr>
          <w:rFonts w:ascii="Arial" w:hAnsi="Arial" w:cs="Arial"/>
          <w:color w:val="000000"/>
          <w:sz w:val="20"/>
          <w:szCs w:val="20"/>
        </w:rPr>
      </w:pPr>
    </w:p>
    <w:p w:rsidR="00553DDB" w:rsidRPr="00873599" w:rsidRDefault="00553DDB" w:rsidP="00553DDB">
      <w:pPr>
        <w:rPr>
          <w:rFonts w:ascii="Arial" w:hAnsi="Arial" w:cs="Arial"/>
          <w:color w:val="000000"/>
          <w:sz w:val="20"/>
          <w:szCs w:val="20"/>
        </w:rPr>
      </w:pPr>
      <w:r w:rsidRPr="00873599">
        <w:rPr>
          <w:rFonts w:ascii="Arial" w:hAnsi="Arial" w:cs="Arial"/>
          <w:color w:val="000000"/>
          <w:sz w:val="20"/>
          <w:szCs w:val="20"/>
        </w:rPr>
        <w:t xml:space="preserve">___________________________           </w:t>
      </w:r>
      <w:r w:rsidR="00746CB3">
        <w:rPr>
          <w:rFonts w:ascii="Arial" w:hAnsi="Arial" w:cs="Arial"/>
          <w:color w:val="000000"/>
          <w:sz w:val="20"/>
          <w:szCs w:val="20"/>
        </w:rPr>
        <w:t xml:space="preserve">               </w:t>
      </w:r>
      <w:r w:rsidRPr="00873599">
        <w:rPr>
          <w:rFonts w:ascii="Arial" w:hAnsi="Arial" w:cs="Arial"/>
          <w:color w:val="000000"/>
          <w:sz w:val="20"/>
          <w:szCs w:val="20"/>
        </w:rPr>
        <w:t>_______________________________</w:t>
      </w:r>
    </w:p>
    <w:p w:rsidR="00164948" w:rsidRDefault="00553DDB" w:rsidP="009105A6">
      <w:pPr>
        <w:rPr>
          <w:rFonts w:ascii="Arial" w:hAnsi="Arial" w:cs="Arial"/>
          <w:color w:val="000000"/>
          <w:sz w:val="20"/>
          <w:szCs w:val="20"/>
        </w:rPr>
      </w:pPr>
      <w:r w:rsidRPr="00873599">
        <w:rPr>
          <w:rFonts w:ascii="Arial" w:hAnsi="Arial" w:cs="Arial"/>
          <w:color w:val="000000"/>
          <w:sz w:val="20"/>
          <w:szCs w:val="20"/>
        </w:rPr>
        <w:t xml:space="preserve">            CONTRATANTE                                             </w:t>
      </w:r>
      <w:r w:rsidR="00746CB3">
        <w:rPr>
          <w:rFonts w:ascii="Arial" w:hAnsi="Arial" w:cs="Arial"/>
          <w:color w:val="000000"/>
          <w:sz w:val="20"/>
          <w:szCs w:val="20"/>
        </w:rPr>
        <w:t xml:space="preserve">                 </w:t>
      </w:r>
      <w:r w:rsidRPr="00873599">
        <w:rPr>
          <w:rFonts w:ascii="Arial" w:hAnsi="Arial" w:cs="Arial"/>
          <w:color w:val="000000"/>
          <w:sz w:val="20"/>
          <w:szCs w:val="20"/>
        </w:rPr>
        <w:t xml:space="preserve">  CONTRAT</w:t>
      </w:r>
      <w:r w:rsidR="00863210">
        <w:rPr>
          <w:rFonts w:ascii="Arial" w:hAnsi="Arial" w:cs="Arial"/>
          <w:color w:val="000000"/>
          <w:sz w:val="20"/>
          <w:szCs w:val="20"/>
        </w:rPr>
        <w:t>ADA</w:t>
      </w: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9E3F29" w:rsidRDefault="009E3F29" w:rsidP="009105A6">
      <w:pPr>
        <w:rPr>
          <w:rFonts w:ascii="Arial" w:hAnsi="Arial" w:cs="Arial"/>
          <w:color w:val="000000"/>
          <w:sz w:val="20"/>
          <w:szCs w:val="20"/>
        </w:rPr>
      </w:pPr>
    </w:p>
    <w:p w:rsidR="00DB42BE" w:rsidRDefault="00DB42BE" w:rsidP="009105A6">
      <w:pPr>
        <w:rPr>
          <w:rFonts w:ascii="Arial" w:hAnsi="Arial" w:cs="Arial"/>
          <w:color w:val="000000"/>
          <w:sz w:val="20"/>
          <w:szCs w:val="20"/>
        </w:rPr>
      </w:pPr>
    </w:p>
    <w:p w:rsidR="00D41F54" w:rsidRDefault="00D41F54" w:rsidP="009105A6">
      <w:pPr>
        <w:rPr>
          <w:rFonts w:ascii="Arial" w:hAnsi="Arial" w:cs="Arial"/>
          <w:color w:val="000000"/>
          <w:sz w:val="20"/>
          <w:szCs w:val="20"/>
        </w:rPr>
      </w:pPr>
    </w:p>
    <w:p w:rsidR="00D41F54" w:rsidRDefault="00D41F54" w:rsidP="009105A6">
      <w:pPr>
        <w:rPr>
          <w:rFonts w:ascii="Arial" w:hAnsi="Arial" w:cs="Arial"/>
          <w:color w:val="000000"/>
          <w:sz w:val="20"/>
          <w:szCs w:val="20"/>
        </w:rPr>
      </w:pPr>
    </w:p>
    <w:p w:rsidR="00D41F54" w:rsidRDefault="00D41F54" w:rsidP="009105A6">
      <w:pPr>
        <w:rPr>
          <w:rFonts w:ascii="Arial" w:hAnsi="Arial" w:cs="Arial"/>
          <w:color w:val="000000"/>
          <w:sz w:val="20"/>
          <w:szCs w:val="20"/>
        </w:rPr>
      </w:pPr>
    </w:p>
    <w:p w:rsidR="00D41F54" w:rsidRDefault="00D41F54" w:rsidP="009105A6">
      <w:pPr>
        <w:rPr>
          <w:rFonts w:ascii="Arial" w:hAnsi="Arial" w:cs="Arial"/>
          <w:color w:val="000000"/>
          <w:sz w:val="20"/>
          <w:szCs w:val="20"/>
        </w:rPr>
      </w:pPr>
    </w:p>
    <w:p w:rsidR="00D41F54" w:rsidRDefault="00D41F54"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983DB7" w:rsidRDefault="00983DB7" w:rsidP="009105A6">
      <w:pPr>
        <w:rPr>
          <w:rFonts w:ascii="Arial" w:hAnsi="Arial" w:cs="Arial"/>
          <w:color w:val="000000"/>
          <w:sz w:val="20"/>
          <w:szCs w:val="20"/>
        </w:rPr>
      </w:pPr>
    </w:p>
    <w:p w:rsidR="007D1804" w:rsidRDefault="007D1804" w:rsidP="009105A6">
      <w:pPr>
        <w:rPr>
          <w:rFonts w:ascii="Arial" w:hAnsi="Arial" w:cs="Arial"/>
          <w:color w:val="000000"/>
          <w:sz w:val="20"/>
          <w:szCs w:val="20"/>
        </w:rPr>
      </w:pPr>
    </w:p>
    <w:p w:rsidR="009E3F29" w:rsidRPr="00863210" w:rsidRDefault="009E3F29" w:rsidP="009105A6">
      <w:pPr>
        <w:rPr>
          <w:rFonts w:ascii="Arial" w:hAnsi="Arial" w:cs="Arial"/>
          <w:color w:val="000000"/>
          <w:sz w:val="20"/>
          <w:szCs w:val="20"/>
        </w:rPr>
      </w:pPr>
    </w:p>
    <w:p w:rsidR="00956029" w:rsidRDefault="00956029" w:rsidP="00956029">
      <w:pPr>
        <w:rPr>
          <w:rFonts w:ascii="Arial" w:hAnsi="Arial" w:cs="Arial"/>
          <w:b/>
          <w:sz w:val="20"/>
          <w:szCs w:val="20"/>
        </w:rPr>
      </w:pPr>
      <w:r>
        <w:rPr>
          <w:rFonts w:ascii="Arial" w:hAnsi="Arial" w:cs="Arial"/>
          <w:b/>
          <w:sz w:val="20"/>
          <w:szCs w:val="20"/>
        </w:rPr>
        <w:t xml:space="preserve">                                                 </w:t>
      </w:r>
      <w:r w:rsidR="00863210">
        <w:rPr>
          <w:rFonts w:ascii="Arial" w:hAnsi="Arial" w:cs="Arial"/>
          <w:b/>
          <w:sz w:val="20"/>
          <w:szCs w:val="20"/>
        </w:rPr>
        <w:t xml:space="preserve">                        </w:t>
      </w:r>
      <w:r>
        <w:rPr>
          <w:rFonts w:ascii="Arial" w:hAnsi="Arial" w:cs="Arial"/>
          <w:b/>
          <w:sz w:val="20"/>
          <w:szCs w:val="20"/>
        </w:rPr>
        <w:t xml:space="preserve">  </w:t>
      </w:r>
      <w:r w:rsidRPr="00D86ADA">
        <w:rPr>
          <w:rFonts w:ascii="Arial" w:hAnsi="Arial" w:cs="Arial"/>
          <w:b/>
          <w:sz w:val="20"/>
          <w:szCs w:val="20"/>
        </w:rPr>
        <w:t>ANEXO VI</w:t>
      </w:r>
      <w:r>
        <w:rPr>
          <w:rFonts w:ascii="Arial" w:hAnsi="Arial" w:cs="Arial"/>
          <w:b/>
          <w:sz w:val="20"/>
          <w:szCs w:val="20"/>
        </w:rPr>
        <w:t>I</w:t>
      </w:r>
      <w:r w:rsidRPr="00D86ADA">
        <w:rPr>
          <w:rFonts w:ascii="Arial" w:hAnsi="Arial" w:cs="Arial"/>
          <w:b/>
          <w:sz w:val="20"/>
          <w:szCs w:val="20"/>
        </w:rPr>
        <w:tab/>
      </w:r>
    </w:p>
    <w:p w:rsidR="0040327F" w:rsidRDefault="00956029" w:rsidP="00D41F54">
      <w:pPr>
        <w:rPr>
          <w:rFonts w:ascii="Arial" w:hAnsi="Arial" w:cs="Arial"/>
          <w:b/>
          <w:sz w:val="20"/>
          <w:szCs w:val="20"/>
        </w:rPr>
      </w:pPr>
      <w:r>
        <w:rPr>
          <w:rFonts w:ascii="Arial" w:hAnsi="Arial" w:cs="Arial"/>
          <w:b/>
          <w:sz w:val="20"/>
          <w:szCs w:val="20"/>
        </w:rPr>
        <w:t xml:space="preserve">                                            </w:t>
      </w:r>
      <w:r w:rsidR="00863210">
        <w:rPr>
          <w:rFonts w:ascii="Arial" w:hAnsi="Arial" w:cs="Arial"/>
          <w:b/>
          <w:sz w:val="20"/>
          <w:szCs w:val="20"/>
        </w:rPr>
        <w:t xml:space="preserve">                        </w:t>
      </w:r>
      <w:r>
        <w:rPr>
          <w:rFonts w:ascii="Arial" w:hAnsi="Arial" w:cs="Arial"/>
          <w:b/>
          <w:sz w:val="20"/>
          <w:szCs w:val="20"/>
        </w:rPr>
        <w:t xml:space="preserve"> </w:t>
      </w:r>
      <w:r w:rsidRPr="00D86ADA">
        <w:rPr>
          <w:rFonts w:ascii="Arial" w:hAnsi="Arial" w:cs="Arial"/>
          <w:b/>
          <w:sz w:val="20"/>
          <w:szCs w:val="20"/>
        </w:rPr>
        <w:t>VALOR ORÇADO</w:t>
      </w:r>
    </w:p>
    <w:p w:rsidR="00D41F54" w:rsidRPr="00D41F54" w:rsidRDefault="00D41F54" w:rsidP="00D41F54">
      <w:pPr>
        <w:jc w:val="both"/>
        <w:rPr>
          <w:rFonts w:ascii="Arial" w:hAnsi="Arial" w:cs="Arial"/>
          <w:b/>
          <w:sz w:val="20"/>
          <w:szCs w:val="20"/>
        </w:rPr>
      </w:pPr>
    </w:p>
    <w:tbl>
      <w:tblPr>
        <w:tblW w:w="10915"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67"/>
        <w:gridCol w:w="7797"/>
        <w:gridCol w:w="850"/>
        <w:gridCol w:w="709"/>
        <w:gridCol w:w="992"/>
      </w:tblGrid>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Item</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Descrição</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proofErr w:type="spellStart"/>
            <w:r w:rsidRPr="00D41F54">
              <w:rPr>
                <w:rFonts w:ascii="Arial" w:hAnsi="Arial" w:cs="Arial"/>
                <w:b/>
                <w:sz w:val="20"/>
                <w:szCs w:val="20"/>
              </w:rPr>
              <w:t>Qtde</w:t>
            </w:r>
            <w:proofErr w:type="spellEnd"/>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Unitário</w:t>
            </w:r>
            <w:r>
              <w:rPr>
                <w:rFonts w:ascii="Arial" w:hAnsi="Arial" w:cs="Arial"/>
                <w:b/>
                <w:sz w:val="20"/>
                <w:szCs w:val="20"/>
              </w:rPr>
              <w:t xml:space="preserve"> estimado</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352 - ACHOCOLATADO EM PÓ - Pacotes de 400g. Ingredientes: açúcar, cacau em pó, e lecitina de soja. Composição centesimal aproximada: energia 253kcal, carboidratos 63g. Deverá constar data de fabricação, rendimento, instruções de preparo, conservação e prazo de validade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656</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409 - AÇUCAR PACOTE COM 5KG AÇÚCAR - Pacotes de 5 Kg. Açúcar cristal, origem vegetal, sacarose de cana-de-açúcar, em embalagem plástica transparente, resistente, com solda reforçada e íntegra. Deverá constar no rótulo informação nutricional, data de fabricação e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1180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373 - AIPIM DESCASCADO CONGELADO: Pacotes de 1Kg. Novo, de 1ª qualidade, de fácil cocção, descascado e congelado. Pedaços de tamanho médio, limpos, compactos e firmes. Não devem estar danificados por lesões de origem física ou mecânica que afetem a sua aparência, livres de manchas ou mofo. A embalagem deverá ser de polietileno, resistente, apresentando vedação adequada. O rótulo deverá apresentar as seguintes informações: peso do produto, informações nutricionais, além da data de fabricação e validade, a qual deverá ser de, no mínimo 6 meses (contados a partir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150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5,4000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397 - AMIDO DE MILHO - Embalagem de até 500g. Fabricado a partir de matérias-primas limpas, isentas de matérias terrosas e parasitas. Sob forma de pó, embalagem de até 500g, </w:t>
            </w:r>
            <w:proofErr w:type="spellStart"/>
            <w:r w:rsidRPr="00D41F54">
              <w:rPr>
                <w:rFonts w:ascii="Arial" w:hAnsi="Arial" w:cs="Arial"/>
                <w:b/>
                <w:sz w:val="20"/>
                <w:szCs w:val="20"/>
              </w:rPr>
              <w:t>termosselada</w:t>
            </w:r>
            <w:proofErr w:type="spellEnd"/>
            <w:r w:rsidRPr="00D41F54">
              <w:rPr>
                <w:rFonts w:ascii="Arial" w:hAnsi="Arial" w:cs="Arial"/>
                <w:b/>
                <w:sz w:val="20"/>
                <w:szCs w:val="20"/>
              </w:rPr>
              <w:t xml:space="preserve">, com indicação do fabricante, lote, data de validade mínima de seis meses a contar da data de entrega, endereço e registro no órgão competente.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7,0000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398 - Arroz </w:t>
            </w:r>
            <w:proofErr w:type="spellStart"/>
            <w:r w:rsidRPr="00D41F54">
              <w:rPr>
                <w:rFonts w:ascii="Arial" w:hAnsi="Arial" w:cs="Arial"/>
                <w:b/>
                <w:sz w:val="20"/>
                <w:szCs w:val="20"/>
              </w:rPr>
              <w:t>parboilizado</w:t>
            </w:r>
            <w:proofErr w:type="spellEnd"/>
            <w:r w:rsidRPr="00D41F54">
              <w:rPr>
                <w:rFonts w:ascii="Arial" w:hAnsi="Arial" w:cs="Arial"/>
                <w:b/>
                <w:sz w:val="20"/>
                <w:szCs w:val="20"/>
              </w:rPr>
              <w:t xml:space="preserve"> ARROZ PARBOILIZADO - Pacotes de 5Kg. Subgrupo </w:t>
            </w:r>
            <w:proofErr w:type="spellStart"/>
            <w:r w:rsidRPr="00D41F54">
              <w:rPr>
                <w:rFonts w:ascii="Arial" w:hAnsi="Arial" w:cs="Arial"/>
                <w:b/>
                <w:sz w:val="20"/>
                <w:szCs w:val="20"/>
              </w:rPr>
              <w:t>parboilizado</w:t>
            </w:r>
            <w:proofErr w:type="spellEnd"/>
            <w:r w:rsidRPr="00D41F54">
              <w:rPr>
                <w:rFonts w:ascii="Arial" w:hAnsi="Arial" w:cs="Arial"/>
                <w:b/>
                <w:sz w:val="20"/>
                <w:szCs w:val="20"/>
              </w:rPr>
              <w:t xml:space="preserve">, classe longo fino, tipo 1. A embalagem deverá ser de plástico transparente, resistente, com solda reforçada e íntegra. Com data de fabricação e prazo de validade, o qual deverá ser de, no mínimo, 8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2175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1,8500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446 - AVEIA EM FLOCOS FINOS - Pacotes com 500g. Composição: aveia em flocos. Isenta de sujidades, de parasitas e larvas. Com data de fabricação e prazo de validade, o qual deverá ser de, no mínimo, 6 (seis) meses (contados da data de entrega). Deverá ser entregue em embalagem plástica transparente atóxica, com solda íntegra ou em embalagem de papel reforçada com peso entre 200 e 300g.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36</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8,7000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490 - BANANA PRATA BANANA-PRATA - Grau médio de amadurecimento, com peso médio de 80g por unidade, de 1.ª qualidade, em penca, livre de danos por lesão de ordem física ou mecânica. Aroma, cor e sabor próprios da espécie. Acondicionada em caixas de PVC vazadas. Validade semanal.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2100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2,4000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8</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365 - BEBIDA LACTEA FERMENTADA COM POLPA BEBIDA LÁCTEA FERMENTADA COM POLPA DE FRUTAS SABOR MORANGO - Embalagens de 1 litro. Ingredientes: Leite, soro de leite, açúcar, água, sacarose, polpa de fruta, aromatizantes, </w:t>
            </w:r>
            <w:proofErr w:type="spellStart"/>
            <w:r w:rsidRPr="00D41F54">
              <w:rPr>
                <w:rFonts w:ascii="Arial" w:hAnsi="Arial" w:cs="Arial"/>
                <w:b/>
                <w:sz w:val="20"/>
                <w:szCs w:val="20"/>
              </w:rPr>
              <w:t>espessantes</w:t>
            </w:r>
            <w:proofErr w:type="spellEnd"/>
            <w:r w:rsidRPr="00D41F54">
              <w:rPr>
                <w:rFonts w:ascii="Arial" w:hAnsi="Arial" w:cs="Arial"/>
                <w:b/>
                <w:sz w:val="20"/>
                <w:szCs w:val="20"/>
              </w:rPr>
              <w:t xml:space="preserve">, corantes, </w:t>
            </w:r>
            <w:proofErr w:type="spellStart"/>
            <w:r w:rsidRPr="00D41F54">
              <w:rPr>
                <w:rFonts w:ascii="Arial" w:hAnsi="Arial" w:cs="Arial"/>
                <w:b/>
                <w:sz w:val="20"/>
                <w:szCs w:val="20"/>
              </w:rPr>
              <w:t>espessante</w:t>
            </w:r>
            <w:proofErr w:type="spellEnd"/>
            <w:r w:rsidRPr="00D41F54">
              <w:rPr>
                <w:rFonts w:ascii="Arial" w:hAnsi="Arial" w:cs="Arial"/>
                <w:b/>
                <w:sz w:val="20"/>
                <w:szCs w:val="20"/>
              </w:rPr>
              <w:t xml:space="preserve"> amido de milho, fermento lácteo e conservante. Composição centesimal aproximada: 83 kcal, carboidratos: 16g, proteínas: 1,7g, gorduras totais: 1,1g, sódio: 40mg e cálcio: 47mg. Deverá conter registro no Ministério da Agricultura/SIF/DIPOA. O rótulo deverá conter as informações nutricionais, além da data de fabricação e validade, a qual deverá ser de, no mínimo, 30 dias (contados a partir da data de entrega). As embalagens deverão ser de polietileno leitoso e resistente, apresentando vedação adequada.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656</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2,9000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9</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412 - BISCOITO MARIA BISCOITO DOCE MARIA SABOR CHOCOLATE - Pacotes com peso líquido 400g. Ingredientes: farinha de trigo, açúcar, gordura vegetal hidrogenada, açúcar invertido, leite em pó integral, sal e estabilizantes, contendo glúten. Em embalagem plástica de polipropileno com dupla proteção, com informação nutricional no rótulo, data de fabricação e prazo de validade, o qual deverá ser de, no mínimo, 8 meses (contados da data de entrega). Composição centesimal aproximada: 7% proteína, 75% carboidrato, 18% lipídios e 430Kcal.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430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447 - BISCOITO SALGADO INTEGRAL - Pacotes com peso líquido 400g. Ingredientes: farinha de trigo enriquecida com ferro e ácido fólico, açúcar, fibra de trigo ou farinha de trigo integral, gordura vegetal hidrogenada, sal, fermento químico, estabilizante (lecitina de soja) e melhorador de farinha, contendo glúten e isento de lactose. Em embalagem plástica resistente e informação nutricional no rótulo. Com data de fabricação e prazo de validade, o qual deverá ser de, no mínimo, 8 meses (contados da data de entrega). Composição centesimal aproximada: 8% proteína, 65% carboidrato, 27% lipídios, 8g fibra alimentar, 366 Kcal e 650mg sódio.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4,3000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11</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527 - BISCOITO SALGADO GERGELIM - PACOTE COM 400g. INGREDIENTES: FARINHA DE TRIGO, ENRIQUECIDO COM FERRO E ÁCIDO FÓLICO, AÇÚCAR, FIBRA DE TRIGO OU FARINHA DE TRIGOINTEGRAL, GORDURA VEGETAL, GERGELIM, AÇÚCAR, SAL, FERMENTO QUÍMICO, ESTABILIZANTE (LECITINA DE SOJA) E MELHORADOR DE FARINHA, CONTENDO GLÚTEN. PODE CONTER TRAÇOS DE LEITE. EM EMBALAGEM PLÁSTICA RESISTENTE E INFORMAÇÃO NUTRICIONAL NO RÓTULO. COM DATA DE FABRICAÇÃO E PRAZO DE VALIDADE O QUAL DEVERÁ SER DE NO MÍNIMO 08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4,3000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12</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413 - BISCOITO TIPO ROSQUINHA BISCOITO ROSCA/BROA DE MILHO - Pacotes com peso líquido 350g. Ingredientes: farinha de milho enriquecida com ferro e ácido fólico, farinha de trigo enriquecida com ferro e ácido fólico, açúcar, gordura vegetal hidrogenada, amido de milho, sal, bicarbonato de sódio e amônio, acidulante ácido cítrico e estabilizante lecitina de soja. Em embalagem plástica transparente e resistente a qual conste a informação nutricional, data de fabricação e prazo de validade, o qual deverá ser de, no mínimo, 10 meses. Composição centesimal aproximada: lipídios 22%, carboidratos 71,5%, proteínas 6,5%, sódio 250mg, ferro 4,5mg e valor energético 400 kcal.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2,8500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13</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448 - CAFE CAFÉ - Pacotes com 500</w:t>
            </w:r>
            <w:proofErr w:type="gramStart"/>
            <w:r w:rsidRPr="00D41F54">
              <w:rPr>
                <w:rFonts w:ascii="Arial" w:hAnsi="Arial" w:cs="Arial"/>
                <w:b/>
                <w:sz w:val="20"/>
                <w:szCs w:val="20"/>
              </w:rPr>
              <w:t>g,.</w:t>
            </w:r>
            <w:proofErr w:type="gramEnd"/>
            <w:r w:rsidRPr="00D41F54">
              <w:rPr>
                <w:rFonts w:ascii="Arial" w:hAnsi="Arial" w:cs="Arial"/>
                <w:b/>
                <w:sz w:val="20"/>
                <w:szCs w:val="20"/>
              </w:rPr>
              <w:t xml:space="preserve"> Embalado a vácuo e com selo de qualidade ABIC. Ingredientes: </w:t>
            </w:r>
            <w:proofErr w:type="spellStart"/>
            <w:r w:rsidRPr="00D41F54">
              <w:rPr>
                <w:rFonts w:ascii="Arial" w:hAnsi="Arial" w:cs="Arial"/>
                <w:b/>
                <w:sz w:val="20"/>
                <w:szCs w:val="20"/>
              </w:rPr>
              <w:t>cafe</w:t>
            </w:r>
            <w:proofErr w:type="spellEnd"/>
            <w:r w:rsidRPr="00D41F54">
              <w:rPr>
                <w:rFonts w:ascii="Arial" w:hAnsi="Arial" w:cs="Arial"/>
                <w:b/>
                <w:sz w:val="20"/>
                <w:szCs w:val="20"/>
              </w:rPr>
              <w:t xml:space="preserve"> torrado e moído. Data de fabricação e prazo de validade, o qual deverá ser de, no mínimo, 12 meses (contados da data de entrega).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19,0000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14</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7391 - CANELA EM PÓ - PACOTE COM 50g CONTENDO NO RÓTULO INFORMAÇÕES DE DATA DE FABRICAÇÃO, PRAZO VALIDADE, A QUAL DEVERA SER DE NO MINIMO 12 MESES A CONTAR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7,1000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15</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451 - CANELA EM RAMA - pacote com 20g. Embalagem plástica transparente e resistente, contendo no rótulo informações de data de fabricação,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16</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463 - CARNE BOVINA MOIDA CARNE BOVINA MOÍDA - De 1ª qualidade, com 3% a 5% de gordura, corte tipo patinho, em pacotes de 1 Kg, congelada. Não deve conter água. A embalagem deve ser de plástico, transparente e resistente. Será obrigatório constar na embalagem: o nome do produto, acompanhado do termo congelado, instruções e temperatura ideais para o armazenamento, a data de embalagem, o prazo de validade de, no mínimo, 2 meses e o nome do frigorífico ou abatedouro e seu registro no SIF, </w:t>
            </w:r>
            <w:proofErr w:type="gramStart"/>
            <w:r w:rsidRPr="00D41F54">
              <w:rPr>
                <w:rFonts w:ascii="Arial" w:hAnsi="Arial" w:cs="Arial"/>
                <w:b/>
                <w:sz w:val="20"/>
                <w:szCs w:val="20"/>
              </w:rPr>
              <w:t>CISPOA, ou SIM</w:t>
            </w:r>
            <w:proofErr w:type="gramEnd"/>
            <w:r w:rsidRPr="00D41F54">
              <w:rPr>
                <w:rFonts w:ascii="Arial" w:hAnsi="Arial" w:cs="Arial"/>
                <w:b/>
                <w:sz w:val="20"/>
                <w:szCs w:val="20"/>
              </w:rPr>
              <w:t xml:space="preserve">. Transporte, caminhão ou caixa plástica com gelo, que mantenha a temperatura do alimento a no mínimo -12º conforme a </w:t>
            </w:r>
            <w:proofErr w:type="spellStart"/>
            <w:r w:rsidRPr="00D41F54">
              <w:rPr>
                <w:rFonts w:ascii="Arial" w:hAnsi="Arial" w:cs="Arial"/>
                <w:b/>
                <w:sz w:val="20"/>
                <w:szCs w:val="20"/>
              </w:rPr>
              <w:t>legislação.EMBALAGENS</w:t>
            </w:r>
            <w:proofErr w:type="spellEnd"/>
            <w:r w:rsidRPr="00D41F54">
              <w:rPr>
                <w:rFonts w:ascii="Arial" w:hAnsi="Arial" w:cs="Arial"/>
                <w:b/>
                <w:sz w:val="20"/>
                <w:szCs w:val="20"/>
              </w:rPr>
              <w:t xml:space="preserve"> DE 1 A 2KG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24,5000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17</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462 - CARNE DE GADO PALETA CARNE BOVINA PALETA - Congelada em pacotes de 1 Kg, pura, sem osso e sem sebo ou </w:t>
            </w:r>
            <w:proofErr w:type="spellStart"/>
            <w:r w:rsidRPr="00D41F54">
              <w:rPr>
                <w:rFonts w:ascii="Arial" w:hAnsi="Arial" w:cs="Arial"/>
                <w:b/>
                <w:sz w:val="20"/>
                <w:szCs w:val="20"/>
              </w:rPr>
              <w:t>aponevrose</w:t>
            </w:r>
            <w:proofErr w:type="spellEnd"/>
            <w:r w:rsidRPr="00D41F54">
              <w:rPr>
                <w:rFonts w:ascii="Arial" w:hAnsi="Arial" w:cs="Arial"/>
                <w:b/>
                <w:sz w:val="20"/>
                <w:szCs w:val="20"/>
              </w:rPr>
              <w:t xml:space="preserve">. Não deve conter água. Deverá ser entregue em embalagem plástica, transparente e resistente. Será obrigatório constar na embalagem: o nome do produto, acompanhado do termo congelado, instruções e temperatura ideais para o armazenamento, a data de embalagem, o prazo de validade de, no mínimo, 2 meses e o nome do frigorífico ou abatedouro e seu registro no SIF, </w:t>
            </w:r>
            <w:proofErr w:type="gramStart"/>
            <w:r w:rsidRPr="00D41F54">
              <w:rPr>
                <w:rFonts w:ascii="Arial" w:hAnsi="Arial" w:cs="Arial"/>
                <w:b/>
                <w:sz w:val="20"/>
                <w:szCs w:val="20"/>
              </w:rPr>
              <w:t>CISPOA, ou SIM</w:t>
            </w:r>
            <w:proofErr w:type="gramEnd"/>
            <w:r w:rsidRPr="00D41F54">
              <w:rPr>
                <w:rFonts w:ascii="Arial" w:hAnsi="Arial" w:cs="Arial"/>
                <w:b/>
                <w:sz w:val="20"/>
                <w:szCs w:val="20"/>
              </w:rPr>
              <w:t xml:space="preserve">. Transporte, caminhão ou caixa plástica com gelo, que mantenha a temperatura do alimento a no mínimo -12º conforme a legislação. EMBALAGENS DE 1 A 2KG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16,9000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18</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461 - CARNE DE GADO PATINHO CARNE BOVINA PATINHO - Congelada em pacotes de 1 Kg, pura, sem osso e sem sebo ou </w:t>
            </w:r>
            <w:proofErr w:type="spellStart"/>
            <w:r w:rsidRPr="00D41F54">
              <w:rPr>
                <w:rFonts w:ascii="Arial" w:hAnsi="Arial" w:cs="Arial"/>
                <w:b/>
                <w:sz w:val="20"/>
                <w:szCs w:val="20"/>
              </w:rPr>
              <w:t>aponevrose</w:t>
            </w:r>
            <w:proofErr w:type="spellEnd"/>
            <w:r w:rsidRPr="00D41F54">
              <w:rPr>
                <w:rFonts w:ascii="Arial" w:hAnsi="Arial" w:cs="Arial"/>
                <w:b/>
                <w:sz w:val="20"/>
                <w:szCs w:val="20"/>
              </w:rPr>
              <w:t xml:space="preserve">. Não deve conter água. Deverá ser entregue em embalagem plástica, transparente e resistente. Será obrigatório constar na embalagem: o nome do produto, acompanhado do termo congelado, instruções e temperatura ideais para o armazenamento, a data de embalagem, o prazo de validade de, no mínimo, 2 meses e o nome do frigorífico ou abatedouro e seu registro no SIF, </w:t>
            </w:r>
            <w:proofErr w:type="gramStart"/>
            <w:r w:rsidRPr="00D41F54">
              <w:rPr>
                <w:rFonts w:ascii="Arial" w:hAnsi="Arial" w:cs="Arial"/>
                <w:b/>
                <w:sz w:val="20"/>
                <w:szCs w:val="20"/>
              </w:rPr>
              <w:t>CISPOA, ou SIM</w:t>
            </w:r>
            <w:proofErr w:type="gramEnd"/>
            <w:r w:rsidRPr="00D41F54">
              <w:rPr>
                <w:rFonts w:ascii="Arial" w:hAnsi="Arial" w:cs="Arial"/>
                <w:b/>
                <w:sz w:val="20"/>
                <w:szCs w:val="20"/>
              </w:rPr>
              <w:t xml:space="preserve">. Transporte, caminhão ou caixa plástica com gelo, que mantenha a temperatura do alimento a no mínimo -12º conforme a legislação. EMBALAGENS DE 1 A 2KG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135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24,9000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19</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382 - CEREAL MATINAL DE MILHO - Pacotes de 1Kg. Ingredientes: farinha de milho, açúcar, amido de milho, extrato de malte, gordura vegetal, farinha de trigo, aromas naturais, vitaminas A, B1, B2, B6, B12, C, niacina, ácido fólico, ferro e </w:t>
            </w:r>
            <w:proofErr w:type="gramStart"/>
            <w:r w:rsidRPr="00D41F54">
              <w:rPr>
                <w:rFonts w:ascii="Arial" w:hAnsi="Arial" w:cs="Arial"/>
                <w:b/>
                <w:sz w:val="20"/>
                <w:szCs w:val="20"/>
              </w:rPr>
              <w:t>zinco .</w:t>
            </w:r>
            <w:proofErr w:type="gramEnd"/>
            <w:r w:rsidRPr="00D41F54">
              <w:rPr>
                <w:rFonts w:ascii="Arial" w:hAnsi="Arial" w:cs="Arial"/>
                <w:b/>
                <w:sz w:val="20"/>
                <w:szCs w:val="20"/>
              </w:rPr>
              <w:t xml:space="preserve"> Composição centesimal aproximada: Energia 380 kcal, proteínas 5,7g, carboidratos 84g, lipídeos 2,6g e unidade 2,5g. Na embalagem deverá constar a informação nutricional, a data de fabricação e 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12,8000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497 - CHA DE CAMOMILA CHÁ DE CAMOMILA - Caixas com 10 sachês, com data de fabricação,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CX</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21</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514 - CHÁ DE ERVA DOCE - Caixas com 10 sachês, com data de fabricação,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CX</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22</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452 - CRAVO DA INDIA - CRAVO-DA-ÍNDIA - Tubos de, no mínimo, 15g. Embalagem plástica transparente e resistente, contendo no rótulo informações de data de fabricação e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TB</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23</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421 - ERVILHA EM LATA DE 200g - LATA SEM </w:t>
            </w:r>
            <w:proofErr w:type="gramStart"/>
            <w:r w:rsidRPr="00D41F54">
              <w:rPr>
                <w:rFonts w:ascii="Arial" w:hAnsi="Arial" w:cs="Arial"/>
                <w:b/>
                <w:sz w:val="20"/>
                <w:szCs w:val="20"/>
              </w:rPr>
              <w:t>BATIDAS ,SEM</w:t>
            </w:r>
            <w:proofErr w:type="gramEnd"/>
            <w:r w:rsidRPr="00D41F54">
              <w:rPr>
                <w:rFonts w:ascii="Arial" w:hAnsi="Arial" w:cs="Arial"/>
                <w:b/>
                <w:sz w:val="20"/>
                <w:szCs w:val="20"/>
              </w:rPr>
              <w:t xml:space="preserve"> ESTUFAMENTOS E SEM FERRUGEM, APRESENTAR INFORMAÇÃO NUTRICIONAL, DATA FABRICAÇÃO E PRAZO DE VALIDADE NO RÓTULO E TER VALIDADE MINIMA DE 18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LT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1,6000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24</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401 - EXTRATO TOMATE EXTRATO DE TOMATE - Latas de 880g. Deve ser isento de fermentações e não indicar processamento defeituoso. Podendo conter adição de 01% de açúcar e 05 de cloreto de sódio. Embalados em latas, rotuladas conforme legislação vigente, declarando marca, nome e endereço do fabricante, peso líquido, prazo de validade, lote, registro no órgão competente. Com validade mínima de quatro meses e informação nutricional no rótulo. As embalagens entregues não deverão estar abauladas, estufadas, amassada e nem enferrujadas.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LT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6,4000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25</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453 - Farinha de milho pré-cozida FARINHA DE MILHO PRÉ-COZIDA - Pacotes de 1 Kg. Composição: 100% milho, cor amarela, pré-cozida, em embalagem plástica, transparente, resistente, com solda reforçada e íntegra. Com data de fabricação e prazo de validade, o qual deverá ser de, no mínimo, 6 meses (contados da data de entrega). Com informação nutricional no rótulo, com adição de ferro e ácido fólico.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450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3,1500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26</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424 - FARINHA DE TRIGO ESPECIAL - Pacotes de 5 Kg, contendo 100% trigo, glúten natural de trigo, sem aditivos químicos, com instruções de conservação, data de fabricação e prazo de validade, o qual deverá ser de, no mínimo, 6 meses (contados da data de entrega). Com informação nutricional no rótulo, acrescido de ferro e ácido fólico.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370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2,3600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27</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431 - FARINHA MANDIOCA FARINHA DE MANDIOCA - Pacotes de 500g. Composição: 100% mandioca, grupo seca, subgrupo fina, classe branca, tipo 1, em embalagem plástica, transparente, resistente, com solda reforçada e íntegra. Com data de fabricação e prazo de validade, o qual deverá ser de, no mínimo, 8 (oito) meses (contados da data de entrega) e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5,0000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28</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427 - FERMENTO QUIMICO EM PO TUBO DE 250g CADA FERMENTO EM PÓ QUÍMICO - Embalagens com 250g. Ingredientes: amido de milho ou fécula de mandioca, fosfato </w:t>
            </w:r>
            <w:proofErr w:type="spellStart"/>
            <w:r w:rsidRPr="00D41F54">
              <w:rPr>
                <w:rFonts w:ascii="Arial" w:hAnsi="Arial" w:cs="Arial"/>
                <w:b/>
                <w:sz w:val="20"/>
                <w:szCs w:val="20"/>
              </w:rPr>
              <w:t>monocálcico</w:t>
            </w:r>
            <w:proofErr w:type="spellEnd"/>
            <w:r w:rsidRPr="00D41F54">
              <w:rPr>
                <w:rFonts w:ascii="Arial" w:hAnsi="Arial" w:cs="Arial"/>
                <w:b/>
                <w:sz w:val="20"/>
                <w:szCs w:val="20"/>
              </w:rPr>
              <w:t xml:space="preserve"> e bicarbonato de sódio. Com data de fabricação e prazo de validade, o qual deverá ser de, no mínimo, 12 meses (contados da data de entrega).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TB</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6,2500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29</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491 - FILE DE FRANGO FILÉ DE FRANGO - Peito de frango sem osso e sem pele, congelado em pacotes de aproximadamente 1 Kg. Deverá ser entregue em embalagem de plástico, transparente, resistente e intacta. Os cortes deverão ter contornos definidos, estando aderentes, firmes e sem manchas, lisos e com coloração clara, sem odores. Será obrigatório constar na embalagem: o nome do produto, acompanhado do termo congelado, instruções e temperatura ideais para o armazenamento, a data de embalagem, o prazo de validade de, no mínimo, 3 meses, peso do produto e o nome do frigorífico ou abatedouro e seu registro no SIF, CISPOA, COPAS ou SIM. Transporte, caminhão ou caixa plástica com gelo, que mantenha a temperatura do alimento a no mínimo -12º conforme a legislação.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1280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8,7000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385 - FRANGO - COXA E SOBRE COXA </w:t>
            </w:r>
            <w:proofErr w:type="spellStart"/>
            <w:r w:rsidRPr="00D41F54">
              <w:rPr>
                <w:rFonts w:ascii="Arial" w:hAnsi="Arial" w:cs="Arial"/>
                <w:b/>
                <w:sz w:val="20"/>
                <w:szCs w:val="20"/>
              </w:rPr>
              <w:t>COXA</w:t>
            </w:r>
            <w:proofErr w:type="spellEnd"/>
            <w:r w:rsidRPr="00D41F54">
              <w:rPr>
                <w:rFonts w:ascii="Arial" w:hAnsi="Arial" w:cs="Arial"/>
                <w:b/>
                <w:sz w:val="20"/>
                <w:szCs w:val="20"/>
              </w:rPr>
              <w:t xml:space="preserve"> E SOBRECOXA DE FRANGO -Com osso, congelada em pacotes de aproximadamente 1 Kg. Deverá ser entregue em embalagem de plástico, transparente, resistente e intacta. Os cortes deverão ter contornos definidos, estando aderentes, firmes e sem manchas, lisos e com coloração clara, sem odores. Será obrigatório constar na embalagem: o nome do produto, acompanhado do termo congelado, instruções e temperatura ideais para o armazenamento, a data de embalagem, o prazo de validade de, no mínimo, 3 meses, peso do produto e o nome do frigorífico ou abatedouro e seu registro no SIF, CISPOA, COPAS ou SIM. Transporte, caminhão ou caixa plástica com gelo, que mantenha a temperatura do alimento a no mínimo -12º conforme a legislação.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6,1500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31</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455 - LEITE DE VACA UHT, EMBALAGEM DE 1 LITRO LEITE DE VACA INTEGRAL UHT - Caixa de 1 litro. Ingredientes: leite integral, Embalagem Tetra Pak. Composição nutricional centesimal aproximada (em 200ml): carboidratos 9g, PTN 6g, lipídeos 6g e valor energético 113 kcal. Com data de fabricação e prazo de validade, o qual deverá ser de, no mínimo, 2 meses (contados da data de entrega).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L</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2,6000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32</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403 - LEITE EM PÓ INTEGRAL PACOTE 1KG LEITE EM PÓ INTEGRAL - Pacotes de 1 Kg. Ingredientes: leite em pó integral. Embalagem em poliéster metalizado, resistente e com solda íntegra. Composição nutricional centesimal aproximada: carboidratos 40g, PTN 26g, lipídeos 26g e valor energético 500 kcal. Com Registro no Ministério da Agricultura e SIF. Com data de fabricação e prazo de validade, o qual deverá ser de, no mínimo, 12 meses (contados da data de entrega). Na embalagem deverão constar instruções de preparo e conservação e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21,5000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33</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430 - LENTILHA - Pacotes de 500g. Classe amarela, tipo 1, nova, de 1.ª qualidade, em embalagem plástica, transparente, resistente, com solda reforçada e íntegra. Sem a presença de grãos mofados, carunchados e torrados. Com data de fabricação e prazo de validade, o qual deverá ser de, no mínimo, 6 meses (contados da data de entrega).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11,8000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34</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456 - LOURO - Tubos de, no mínimo, 5g. Embalagem plástica transparente e resistente, contendo no rótulo informações de data de fabricação,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TB</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35</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466 - MAMÃO FORMOSA - Novo, grau médio de amadurecimento, em Kg. Em embalagem plástica resistente e do tipo rede. Validade semanal.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1060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3,8000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36</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405 - MASSA ALIMENTICIA TIPO PENNE PACOTE 5OOg MASSA ALIMENTÍCIA COM OVOS TIPO PENNE - Pacotes de 500g. Embalagem plástica, transparente, resistente, com solda reforçada e íntegra. Ingredientes: sêmola de trigo enriquecida com ferro e ácido fólico (Vitamina B9), ovos, corante natural urucum e cúrcuma, contendo glúten. Deverá constar na embalagem instruções de preparo e conservação, além da data de fabricação e prazo de validade, o qual deverá ser de, no mínimo, 18 meses (contados da data de entrega). Composição centesimal média: proteínas 11,4g, lipídios 1,9g, carboidratos 74g, valor energético 357,5kcal.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4,6000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37</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432 - MASSA COM OVOS PARA SOPA TIPO CABELO DE ANJO - Pacotes de 500g. Embalagem plástica, transparente, resistente, com solda íntegra. Na embalagem deverá constar instruções de preparo e conservação. Ingredientes: farinha de trigo especial, ovos, glúten natural do trigo, betacaroteno. Com data de fabricação e prazo de validade, o qual deverá ser de, no mínimo, 18 meses (contados da data da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5,6000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38</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528 - MASSA COM OVOS PARA SOPA TIPO CONCHINHA - Pacotes de 500g. Embalagem plástica, transparente, resistente, com solda íntegra. Na embalagem deverá constar instruções de preparo e conservação. Ingredientes: farinha de trigo especial, ovos, glúten natural do trigo, betacaroteno. Com data de fabricação e prazo de validade, o qual deverá ser de, no mínimo, 18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140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4,6000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39</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433 - MILHO EM LATA 200g MILHO VERDE EM LATA 200g. LATA SEM BATIDA, ESTUFAMENTOS E SEM FERRUGEM, APRESENTAR INFORMAÇÃO NUTRICIONAL, DATA FABRICAÇÃO E PRAZO DE VALIDADE NO RÓTULO E TER VALIDADE MINIMA DE 18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LT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320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1,5600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40</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434 - ÓLEO DE SOJA REFINADO - Embalagens tipo lata ou garrafa plástica com 900ml. Com data de fabricação e prazo de validade, o qual deverá ser de, no mínimo, 12 meses (contados da data de entrega).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EMB</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750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3,5500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41</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7405 - ORÉGANO - pacote de, no mínimo, 40g. Pacote resistente, contendo no rótulo informações de data de fabricação,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3,1000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42</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495 - OVOS BRANCOS - nº. 2 - Embalagem em dúzia, em caixas de papelão ou plástico. Com Registro no Ministério da Agricultura. Os ovos deverão estar limpos e não trincados. Em cada embalagem deve constar o fornecedor, a data de fabricação e prazo de validade de, no mínimo, 20 dias.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DZ</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660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4,7500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43</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467 - PÃO PARA SANDUICHE PÃO PARA SANDUÍCHE 500g - a) Ingredientes: farinha de trigo especial, água, açúcar, gordura vegetal, sal, fermento biológico, lecitina de soja e conservador (</w:t>
            </w:r>
            <w:proofErr w:type="spellStart"/>
            <w:r w:rsidRPr="00D41F54">
              <w:rPr>
                <w:rFonts w:ascii="Arial" w:hAnsi="Arial" w:cs="Arial"/>
                <w:b/>
                <w:sz w:val="20"/>
                <w:szCs w:val="20"/>
              </w:rPr>
              <w:t>propionato</w:t>
            </w:r>
            <w:proofErr w:type="spellEnd"/>
            <w:r w:rsidRPr="00D41F54">
              <w:rPr>
                <w:rFonts w:ascii="Arial" w:hAnsi="Arial" w:cs="Arial"/>
                <w:b/>
                <w:sz w:val="20"/>
                <w:szCs w:val="20"/>
              </w:rPr>
              <w:t xml:space="preserve"> de cálcio). b) O pão deverá ser fabricado com matérias-primas de primeira qualidade, isento de matéria terrosa, sujidades, parasitas, áreas queimadas e mofo. c) O pão deverá ser entregue fatiado e com volume característico, superfície sem queimaduras e sujidades, casca fina, miolo leve e com porosidades uniformemente distribuídas, sem grudar nos dedos quando comprimido, isento de grumos duros, pontos negros, pardos e avermelhados. </w:t>
            </w:r>
            <w:proofErr w:type="gramStart"/>
            <w:r w:rsidRPr="00D41F54">
              <w:rPr>
                <w:rFonts w:ascii="Arial" w:hAnsi="Arial" w:cs="Arial"/>
                <w:b/>
                <w:sz w:val="20"/>
                <w:szCs w:val="20"/>
              </w:rPr>
              <w:t>d) As</w:t>
            </w:r>
            <w:proofErr w:type="gramEnd"/>
            <w:r w:rsidRPr="00D41F54">
              <w:rPr>
                <w:rFonts w:ascii="Arial" w:hAnsi="Arial" w:cs="Arial"/>
                <w:b/>
                <w:sz w:val="20"/>
                <w:szCs w:val="20"/>
              </w:rPr>
              <w:t xml:space="preserve"> fatias deverão pesar em média 25g e medir, no mínimo, 10cm de largura na base, 11cm de altura e 1cm de espessura. </w:t>
            </w:r>
            <w:proofErr w:type="gramStart"/>
            <w:r w:rsidRPr="00D41F54">
              <w:rPr>
                <w:rFonts w:ascii="Arial" w:hAnsi="Arial" w:cs="Arial"/>
                <w:b/>
                <w:sz w:val="20"/>
                <w:szCs w:val="20"/>
              </w:rPr>
              <w:t>e) Em</w:t>
            </w:r>
            <w:proofErr w:type="gramEnd"/>
            <w:r w:rsidRPr="00D41F54">
              <w:rPr>
                <w:rFonts w:ascii="Arial" w:hAnsi="Arial" w:cs="Arial"/>
                <w:b/>
                <w:sz w:val="20"/>
                <w:szCs w:val="20"/>
              </w:rPr>
              <w:t xml:space="preserve"> relação à cor, o pão deverá apresentar cor externa amarelada, amarelo pardacenta e cor interna (miolo) deve ser de cor branco pardo. f) O odor do pão não deverá ser de fumaça, óleo ou qualquer odor atípico. Quanto ao sabor, não deverá apresentar sabor ácido alcoólico, rançoso, mofado, envelhecido ou acentuado de sal. g) A embalagem primária deverá constar de sacos de polietileno transparentes e adequadamente fechados, contendo em média 20 fatias de 25g por pacote. </w:t>
            </w:r>
            <w:proofErr w:type="gramStart"/>
            <w:r w:rsidRPr="00D41F54">
              <w:rPr>
                <w:rFonts w:ascii="Arial" w:hAnsi="Arial" w:cs="Arial"/>
                <w:b/>
                <w:sz w:val="20"/>
                <w:szCs w:val="20"/>
              </w:rPr>
              <w:t>h) Cada</w:t>
            </w:r>
            <w:proofErr w:type="gramEnd"/>
            <w:r w:rsidRPr="00D41F54">
              <w:rPr>
                <w:rFonts w:ascii="Arial" w:hAnsi="Arial" w:cs="Arial"/>
                <w:b/>
                <w:sz w:val="20"/>
                <w:szCs w:val="20"/>
              </w:rPr>
              <w:t xml:space="preserve"> saco deve apresentar registro ou etiqueta em obediência ao regulamento técnico da ANVISA sobre rotulagem nutricional obrigatória para alimentos, contendo o nome do produto, composição (ingredientes), informação nutricional, data da fabricação, que deve ser no dia da entrega, e prazo de validade, o qual deverá ser de, no mínimo, 5 dias. i) O pão não poderá ser embalado quente, deverá ser fabricado no dia da entrega e chegar ao destino em perfeito estado de conservação.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5,7800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44</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370 - PRESUNTO COZIDO MAGRO - Resfriado, fatiado, em pacotes de 1 Kg. Ingredientes: carne suína, água, proteína de soja, sal, açúcar, especiarias, estabilizante, </w:t>
            </w:r>
            <w:proofErr w:type="spellStart"/>
            <w:r w:rsidRPr="00D41F54">
              <w:rPr>
                <w:rFonts w:ascii="Arial" w:hAnsi="Arial" w:cs="Arial"/>
                <w:b/>
                <w:sz w:val="20"/>
                <w:szCs w:val="20"/>
              </w:rPr>
              <w:t>espessante</w:t>
            </w:r>
            <w:proofErr w:type="spellEnd"/>
            <w:r w:rsidRPr="00D41F54">
              <w:rPr>
                <w:rFonts w:ascii="Arial" w:hAnsi="Arial" w:cs="Arial"/>
                <w:b/>
                <w:sz w:val="20"/>
                <w:szCs w:val="20"/>
              </w:rPr>
              <w:t xml:space="preserve">, </w:t>
            </w:r>
            <w:proofErr w:type="spellStart"/>
            <w:r w:rsidRPr="00D41F54">
              <w:rPr>
                <w:rFonts w:ascii="Arial" w:hAnsi="Arial" w:cs="Arial"/>
                <w:b/>
                <w:sz w:val="20"/>
                <w:szCs w:val="20"/>
              </w:rPr>
              <w:t>realçador</w:t>
            </w:r>
            <w:proofErr w:type="spellEnd"/>
            <w:r w:rsidRPr="00D41F54">
              <w:rPr>
                <w:rFonts w:ascii="Arial" w:hAnsi="Arial" w:cs="Arial"/>
                <w:b/>
                <w:sz w:val="20"/>
                <w:szCs w:val="20"/>
              </w:rPr>
              <w:t xml:space="preserve"> de sabor, conservante, antioxidante e corante natural. Deverá conter no máximo 0,6g de gorduras totais em 10g de produto. Será obrigatório constar na embalagem: o nome do produto, acompanhado do termo resfriado, instruções e temperatura ideais para o armazenamento, a data de embalagem, o peso, o prazo de validade de, no mínimo, 45 dias, o nome do frigorífico ou abatedouro e seu registro no SIF, CISPOA, COPAS ou SIM.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45</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393 - QUEIJO FATIADO MUÇARELA - Em embalagem de 1Kg. Ingredientes: leite pasteurizado, sal, cloreto de cálcio, coalho e fermento lácteo. Deverá constar na embalagem a data de fabricação, o prazo de validade de, no mínimo, 3 meses e a marca. Com registro no SIF, </w:t>
            </w:r>
            <w:proofErr w:type="gramStart"/>
            <w:r w:rsidRPr="00D41F54">
              <w:rPr>
                <w:rFonts w:ascii="Arial" w:hAnsi="Arial" w:cs="Arial"/>
                <w:b/>
                <w:sz w:val="20"/>
                <w:szCs w:val="20"/>
              </w:rPr>
              <w:t>CISPOA, ou SIM</w:t>
            </w:r>
            <w:proofErr w:type="gramEnd"/>
            <w:r w:rsidRPr="00D41F54">
              <w:rPr>
                <w:rFonts w:ascii="Arial" w:hAnsi="Arial" w:cs="Arial"/>
                <w:b/>
                <w:sz w:val="20"/>
                <w:szCs w:val="20"/>
              </w:rPr>
              <w:t xml:space="preserve">.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25</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28,4900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46</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494 - REQUEIJÃO CREMOSO - Potes com peso líquido de 200g. Ingredientes: massa coalhada para requeijão (leite pasteurizado, fermento lático, coalho e cloreto de cálcio), creme de leite, sal e estabilizante </w:t>
            </w:r>
            <w:proofErr w:type="spellStart"/>
            <w:r w:rsidRPr="00D41F54">
              <w:rPr>
                <w:rFonts w:ascii="Arial" w:hAnsi="Arial" w:cs="Arial"/>
                <w:b/>
                <w:sz w:val="20"/>
                <w:szCs w:val="20"/>
              </w:rPr>
              <w:t>polifosfato</w:t>
            </w:r>
            <w:proofErr w:type="spellEnd"/>
            <w:r w:rsidRPr="00D41F54">
              <w:rPr>
                <w:rFonts w:ascii="Arial" w:hAnsi="Arial" w:cs="Arial"/>
                <w:b/>
                <w:sz w:val="20"/>
                <w:szCs w:val="20"/>
              </w:rPr>
              <w:t xml:space="preserve"> de sódio. Composição centesimal média: 240 Kcal, carboidratos 6,6g; proteínas 10,0g e gorduras 26g. Deverá constar na embalagem a informação nutricional, a data de fabricação, o prazo de validade de, no mínimo, 3 meses e a marca. Com registro no Ministério da Agricultura SIF/DIPOA. Amostra para avaliação.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704</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4,5000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47</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440 - SAGU PACOTE 500g SAGU - Pacotes com 500g. Grupo mandioca, tipo 1, classe pérola. Com data de fabricação e prazo de validade, o qual deverá ser de, no mínimo, 12 meses (contados da data de entrega).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PCT</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180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3,9000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48</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408 - SAL MOIDO IODADO EMBALAGEM DE 1KG SAL MOÍDO IODADO - Pacotes de 1Kg. Em saco plástico transparente, resistente, com solda íntegra. Ingredientes: cloreto de sódio, iodato de potássio, </w:t>
            </w:r>
            <w:proofErr w:type="spellStart"/>
            <w:r w:rsidRPr="00D41F54">
              <w:rPr>
                <w:rFonts w:ascii="Arial" w:hAnsi="Arial" w:cs="Arial"/>
                <w:b/>
                <w:sz w:val="20"/>
                <w:szCs w:val="20"/>
              </w:rPr>
              <w:t>anti-umectante</w:t>
            </w:r>
            <w:proofErr w:type="spellEnd"/>
            <w:r w:rsidRPr="00D41F54">
              <w:rPr>
                <w:rFonts w:ascii="Arial" w:hAnsi="Arial" w:cs="Arial"/>
                <w:b/>
                <w:sz w:val="20"/>
                <w:szCs w:val="20"/>
              </w:rPr>
              <w:t xml:space="preserve">. Com data de fabricação e prazo de validade, o qual deverá ser de, no mínimo, 24 meses (contados da data de entrega). Registro no Ministério da Saúde. Com informação nutricional no rótulo.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KG</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1,0000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49</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459 - SÁLVIA - Tubos de, no mínimo, 5g. Embalagem plástica transparente e resistente, contendo no rótulo informações de data de fabricação,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TB</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32</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3,0000</w:t>
            </w:r>
          </w:p>
        </w:tc>
      </w:tr>
      <w:tr w:rsidR="00983DB7" w:rsidRPr="00D41F54" w:rsidTr="00983DB7">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50</w:t>
            </w:r>
          </w:p>
        </w:tc>
        <w:tc>
          <w:tcPr>
            <w:tcW w:w="7797"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both"/>
              <w:rPr>
                <w:rFonts w:ascii="Arial" w:hAnsi="Arial" w:cs="Arial"/>
                <w:b/>
                <w:sz w:val="20"/>
                <w:szCs w:val="20"/>
              </w:rPr>
            </w:pPr>
            <w:r w:rsidRPr="00D41F54">
              <w:rPr>
                <w:rFonts w:ascii="Arial" w:hAnsi="Arial" w:cs="Arial"/>
                <w:b/>
                <w:sz w:val="20"/>
                <w:szCs w:val="20"/>
              </w:rPr>
              <w:t xml:space="preserve">460 - VINAGRE DE MAÇÃ EMBALAGEM DE 750ml VINAGRE DE MAÇÃ- frascos com 750ml. Com registro no Ministério da Agricultura. Com informação nutricional no rótulo. Com data de fabricação e prazo de validade, o qual deverá ser de, no mínimo, 12 meses (contados da data de entrega).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EMB</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300</w:t>
            </w:r>
          </w:p>
        </w:tc>
        <w:tc>
          <w:tcPr>
            <w:tcW w:w="992" w:type="dxa"/>
            <w:tcBorders>
              <w:top w:val="single" w:sz="2" w:space="0" w:color="000000"/>
              <w:left w:val="single" w:sz="2" w:space="0" w:color="000000"/>
              <w:bottom w:val="single" w:sz="2" w:space="0" w:color="000000"/>
              <w:right w:val="single" w:sz="2" w:space="0" w:color="000000"/>
            </w:tcBorders>
            <w:shd w:val="clear" w:color="auto" w:fill="auto"/>
          </w:tcPr>
          <w:p w:rsidR="00983DB7" w:rsidRPr="00D41F54" w:rsidRDefault="00983DB7" w:rsidP="00D41F54">
            <w:pPr>
              <w:spacing w:after="240"/>
              <w:jc w:val="center"/>
              <w:rPr>
                <w:rFonts w:ascii="Arial" w:hAnsi="Arial" w:cs="Arial"/>
                <w:b/>
                <w:sz w:val="20"/>
                <w:szCs w:val="20"/>
              </w:rPr>
            </w:pPr>
            <w:r w:rsidRPr="00D41F54">
              <w:rPr>
                <w:rFonts w:ascii="Arial" w:hAnsi="Arial" w:cs="Arial"/>
                <w:b/>
                <w:sz w:val="20"/>
                <w:szCs w:val="20"/>
              </w:rPr>
              <w:t>2,4300</w:t>
            </w:r>
          </w:p>
        </w:tc>
      </w:tr>
    </w:tbl>
    <w:p w:rsidR="0040327F" w:rsidRDefault="0040327F" w:rsidP="009105A6">
      <w:pPr>
        <w:jc w:val="both"/>
        <w:rPr>
          <w:rFonts w:ascii="Arial" w:hAnsi="Arial" w:cs="Arial"/>
          <w:b/>
          <w:sz w:val="20"/>
          <w:szCs w:val="20"/>
        </w:rPr>
      </w:pPr>
    </w:p>
    <w:p w:rsidR="007D1804" w:rsidRDefault="007D1804" w:rsidP="009105A6">
      <w:pPr>
        <w:jc w:val="both"/>
        <w:rPr>
          <w:rFonts w:ascii="Arial" w:hAnsi="Arial" w:cs="Arial"/>
          <w:b/>
          <w:sz w:val="20"/>
          <w:szCs w:val="20"/>
        </w:rPr>
      </w:pPr>
    </w:p>
    <w:p w:rsidR="009105A6" w:rsidRPr="005F6BE6" w:rsidRDefault="009105A6" w:rsidP="009105A6">
      <w:pPr>
        <w:jc w:val="both"/>
        <w:rPr>
          <w:rFonts w:ascii="Arial" w:hAnsi="Arial" w:cs="Arial"/>
          <w:b/>
          <w:sz w:val="20"/>
          <w:szCs w:val="20"/>
        </w:rPr>
      </w:pPr>
      <w:r w:rsidRPr="005F6BE6">
        <w:rPr>
          <w:rFonts w:ascii="Arial" w:hAnsi="Arial" w:cs="Arial"/>
          <w:b/>
          <w:sz w:val="20"/>
          <w:szCs w:val="20"/>
        </w:rPr>
        <w:t>PREFEITURA MUNICIPAL DE SÃO MARCOS</w:t>
      </w:r>
    </w:p>
    <w:p w:rsidR="009105A6" w:rsidRPr="005F6BE6" w:rsidRDefault="009105A6" w:rsidP="009105A6">
      <w:pPr>
        <w:jc w:val="both"/>
        <w:rPr>
          <w:rFonts w:ascii="Arial" w:hAnsi="Arial" w:cs="Arial"/>
          <w:b/>
          <w:sz w:val="20"/>
          <w:szCs w:val="20"/>
        </w:rPr>
      </w:pPr>
      <w:r w:rsidRPr="005F6BE6">
        <w:rPr>
          <w:rFonts w:ascii="Arial" w:hAnsi="Arial" w:cs="Arial"/>
          <w:b/>
          <w:sz w:val="20"/>
          <w:szCs w:val="20"/>
        </w:rPr>
        <w:t xml:space="preserve">                   AVISO DE LICITAÇÃO</w:t>
      </w:r>
    </w:p>
    <w:p w:rsidR="009105A6" w:rsidRPr="005F6BE6" w:rsidRDefault="009105A6" w:rsidP="009105A6">
      <w:pPr>
        <w:rPr>
          <w:rFonts w:ascii="Arial" w:hAnsi="Arial" w:cs="Arial"/>
          <w:sz w:val="20"/>
          <w:szCs w:val="20"/>
        </w:rPr>
      </w:pPr>
    </w:p>
    <w:p w:rsidR="009105A6" w:rsidRPr="005F6BE6" w:rsidRDefault="009105A6" w:rsidP="009105A6">
      <w:pPr>
        <w:rPr>
          <w:rFonts w:ascii="Arial" w:hAnsi="Arial" w:cs="Arial"/>
          <w:sz w:val="20"/>
          <w:szCs w:val="20"/>
        </w:rPr>
      </w:pPr>
    </w:p>
    <w:p w:rsidR="009105A6" w:rsidRPr="00485CF1" w:rsidRDefault="009105A6" w:rsidP="009105A6">
      <w:pPr>
        <w:pStyle w:val="Ttulo3"/>
        <w:rPr>
          <w:rFonts w:cs="Arial"/>
          <w:b/>
          <w:sz w:val="20"/>
        </w:rPr>
      </w:pPr>
      <w:r w:rsidRPr="00485CF1">
        <w:rPr>
          <w:rFonts w:cs="Arial"/>
          <w:b/>
          <w:sz w:val="20"/>
        </w:rPr>
        <w:t>Edital de Pregão Presencial nº. 0</w:t>
      </w:r>
      <w:r w:rsidR="00D41F54">
        <w:rPr>
          <w:rFonts w:cs="Arial"/>
          <w:b/>
          <w:sz w:val="20"/>
        </w:rPr>
        <w:t>51/2018</w:t>
      </w:r>
      <w:r w:rsidRPr="00485CF1">
        <w:rPr>
          <w:rFonts w:cs="Arial"/>
          <w:b/>
          <w:sz w:val="20"/>
        </w:rPr>
        <w:t xml:space="preserve"> </w:t>
      </w:r>
    </w:p>
    <w:p w:rsidR="009105A6" w:rsidRPr="005F6BE6" w:rsidRDefault="009105A6" w:rsidP="009105A6">
      <w:pPr>
        <w:tabs>
          <w:tab w:val="left" w:pos="6840"/>
        </w:tabs>
        <w:ind w:right="2360"/>
        <w:jc w:val="both"/>
        <w:rPr>
          <w:rFonts w:ascii="Arial" w:hAnsi="Arial" w:cs="Arial"/>
          <w:b/>
          <w:sz w:val="20"/>
          <w:szCs w:val="20"/>
        </w:rPr>
      </w:pPr>
      <w:r w:rsidRPr="005F6BE6">
        <w:rPr>
          <w:rFonts w:ascii="Arial" w:hAnsi="Arial" w:cs="Arial"/>
          <w:b/>
          <w:bCs/>
          <w:sz w:val="20"/>
          <w:szCs w:val="20"/>
        </w:rPr>
        <w:t xml:space="preserve">Processo nº. </w:t>
      </w:r>
      <w:r w:rsidR="00D41F54">
        <w:rPr>
          <w:rFonts w:ascii="Arial" w:hAnsi="Arial" w:cs="Arial"/>
          <w:b/>
          <w:bCs/>
          <w:sz w:val="20"/>
          <w:szCs w:val="20"/>
        </w:rPr>
        <w:t>581/</w:t>
      </w:r>
      <w:proofErr w:type="gramStart"/>
      <w:r w:rsidR="00D41F54">
        <w:rPr>
          <w:rFonts w:ascii="Arial" w:hAnsi="Arial" w:cs="Arial"/>
          <w:b/>
          <w:bCs/>
          <w:sz w:val="20"/>
          <w:szCs w:val="20"/>
        </w:rPr>
        <w:t>2018</w:t>
      </w:r>
      <w:r w:rsidRPr="005F6BE6">
        <w:rPr>
          <w:rFonts w:ascii="Arial" w:hAnsi="Arial" w:cs="Arial"/>
          <w:b/>
          <w:bCs/>
          <w:sz w:val="20"/>
          <w:szCs w:val="20"/>
        </w:rPr>
        <w:t xml:space="preserve">  </w:t>
      </w:r>
      <w:r w:rsidRPr="005F6BE6">
        <w:rPr>
          <w:rFonts w:ascii="Arial" w:hAnsi="Arial" w:cs="Arial"/>
          <w:b/>
          <w:sz w:val="20"/>
          <w:szCs w:val="20"/>
        </w:rPr>
        <w:t>Abertura</w:t>
      </w:r>
      <w:proofErr w:type="gramEnd"/>
      <w:r w:rsidRPr="005F6BE6">
        <w:rPr>
          <w:rFonts w:ascii="Arial" w:hAnsi="Arial" w:cs="Arial"/>
          <w:b/>
          <w:sz w:val="20"/>
          <w:szCs w:val="20"/>
        </w:rPr>
        <w:t>:</w:t>
      </w:r>
      <w:r w:rsidR="00F409A5">
        <w:rPr>
          <w:rFonts w:ascii="Arial" w:hAnsi="Arial" w:cs="Arial"/>
          <w:b/>
          <w:sz w:val="20"/>
          <w:szCs w:val="20"/>
        </w:rPr>
        <w:t xml:space="preserve"> </w:t>
      </w:r>
      <w:r w:rsidR="00D41F54">
        <w:rPr>
          <w:rFonts w:ascii="Arial" w:hAnsi="Arial" w:cs="Arial"/>
          <w:b/>
          <w:sz w:val="20"/>
          <w:szCs w:val="20"/>
        </w:rPr>
        <w:t>18.07.2018</w:t>
      </w:r>
      <w:r w:rsidR="00F409A5">
        <w:rPr>
          <w:rFonts w:ascii="Arial" w:hAnsi="Arial" w:cs="Arial"/>
          <w:b/>
          <w:sz w:val="20"/>
          <w:szCs w:val="20"/>
        </w:rPr>
        <w:t xml:space="preserve"> </w:t>
      </w:r>
      <w:r w:rsidRPr="000B1D4F">
        <w:rPr>
          <w:rFonts w:ascii="Arial" w:hAnsi="Arial" w:cs="Arial"/>
          <w:b/>
          <w:sz w:val="20"/>
          <w:szCs w:val="20"/>
        </w:rPr>
        <w:t xml:space="preserve">às </w:t>
      </w:r>
      <w:r w:rsidR="00D41F54">
        <w:rPr>
          <w:rFonts w:ascii="Arial" w:hAnsi="Arial" w:cs="Arial"/>
          <w:b/>
          <w:sz w:val="20"/>
          <w:szCs w:val="20"/>
        </w:rPr>
        <w:t>09</w:t>
      </w:r>
      <w:r>
        <w:rPr>
          <w:rFonts w:ascii="Arial" w:hAnsi="Arial" w:cs="Arial"/>
          <w:b/>
          <w:sz w:val="20"/>
          <w:szCs w:val="20"/>
        </w:rPr>
        <w:t xml:space="preserve"> horas</w:t>
      </w:r>
      <w:r w:rsidRPr="000B1D4F">
        <w:rPr>
          <w:rFonts w:ascii="Arial" w:hAnsi="Arial" w:cs="Arial"/>
          <w:b/>
          <w:sz w:val="20"/>
          <w:szCs w:val="20"/>
        </w:rPr>
        <w:t>.</w:t>
      </w:r>
    </w:p>
    <w:p w:rsidR="009105A6" w:rsidRPr="005F6BE6" w:rsidRDefault="009105A6" w:rsidP="009105A6">
      <w:pPr>
        <w:tabs>
          <w:tab w:val="left" w:pos="6840"/>
        </w:tabs>
        <w:ind w:right="2850"/>
        <w:jc w:val="both"/>
        <w:rPr>
          <w:rFonts w:ascii="Arial" w:hAnsi="Arial" w:cs="Arial"/>
          <w:sz w:val="20"/>
          <w:szCs w:val="20"/>
        </w:rPr>
      </w:pPr>
      <w:r w:rsidRPr="005F6BE6">
        <w:rPr>
          <w:rFonts w:ascii="Arial" w:hAnsi="Arial" w:cs="Arial"/>
          <w:b/>
          <w:sz w:val="20"/>
          <w:szCs w:val="20"/>
        </w:rPr>
        <w:t xml:space="preserve">Objeto: </w:t>
      </w:r>
      <w:r w:rsidR="004249DA">
        <w:rPr>
          <w:rFonts w:ascii="Arial" w:hAnsi="Arial" w:cs="Arial"/>
          <w:b/>
          <w:sz w:val="20"/>
          <w:szCs w:val="20"/>
        </w:rPr>
        <w:t xml:space="preserve">Alimentos </w:t>
      </w:r>
      <w:r w:rsidR="0082285F">
        <w:rPr>
          <w:rFonts w:ascii="Arial" w:hAnsi="Arial" w:cs="Arial"/>
          <w:b/>
          <w:sz w:val="20"/>
          <w:szCs w:val="20"/>
        </w:rPr>
        <w:t xml:space="preserve">para escolas e creches </w:t>
      </w:r>
    </w:p>
    <w:p w:rsidR="009105A6" w:rsidRDefault="009105A6" w:rsidP="009105A6">
      <w:pPr>
        <w:tabs>
          <w:tab w:val="left" w:pos="6840"/>
        </w:tabs>
        <w:ind w:right="2850"/>
        <w:jc w:val="both"/>
        <w:rPr>
          <w:rFonts w:ascii="Arial" w:hAnsi="Arial" w:cs="Arial"/>
          <w:sz w:val="20"/>
          <w:szCs w:val="20"/>
        </w:rPr>
      </w:pPr>
    </w:p>
    <w:p w:rsidR="009105A6" w:rsidRPr="005F6BE6" w:rsidRDefault="009105A6" w:rsidP="009105A6">
      <w:pPr>
        <w:tabs>
          <w:tab w:val="left" w:pos="6840"/>
        </w:tabs>
        <w:ind w:right="2850"/>
        <w:jc w:val="both"/>
        <w:rPr>
          <w:rFonts w:ascii="Arial" w:hAnsi="Arial" w:cs="Arial"/>
          <w:sz w:val="20"/>
          <w:szCs w:val="20"/>
        </w:rPr>
      </w:pPr>
    </w:p>
    <w:p w:rsidR="009105A6" w:rsidRPr="005F6BE6" w:rsidRDefault="009105A6" w:rsidP="009105A6">
      <w:pPr>
        <w:tabs>
          <w:tab w:val="left" w:pos="6840"/>
        </w:tabs>
        <w:ind w:right="2850"/>
        <w:jc w:val="both"/>
        <w:rPr>
          <w:rFonts w:ascii="Arial" w:hAnsi="Arial" w:cs="Arial"/>
          <w:sz w:val="20"/>
          <w:szCs w:val="20"/>
        </w:rPr>
      </w:pPr>
      <w:r w:rsidRPr="005F6BE6">
        <w:rPr>
          <w:rFonts w:ascii="Arial" w:hAnsi="Arial" w:cs="Arial"/>
          <w:sz w:val="20"/>
          <w:szCs w:val="20"/>
        </w:rPr>
        <w:t>Maiores informações poderão ser obt</w:t>
      </w:r>
      <w:r w:rsidR="00D41F54">
        <w:rPr>
          <w:rFonts w:ascii="Arial" w:hAnsi="Arial" w:cs="Arial"/>
          <w:sz w:val="20"/>
          <w:szCs w:val="20"/>
        </w:rPr>
        <w:t>idas no setor de Licitações da P</w:t>
      </w:r>
      <w:r w:rsidRPr="005F6BE6">
        <w:rPr>
          <w:rFonts w:ascii="Arial" w:hAnsi="Arial" w:cs="Arial"/>
          <w:sz w:val="20"/>
          <w:szCs w:val="20"/>
        </w:rPr>
        <w:t xml:space="preserve">refeitura Municipal de São Marcos-RS, pelo telefone (54) 3291-9900 ou pelo site </w:t>
      </w:r>
      <w:hyperlink r:id="rId9" w:history="1">
        <w:r w:rsidR="0094364E" w:rsidRPr="00623BDE">
          <w:rPr>
            <w:rStyle w:val="Hyperlink"/>
            <w:rFonts w:ascii="Arial" w:hAnsi="Arial" w:cs="Arial"/>
            <w:sz w:val="20"/>
            <w:szCs w:val="20"/>
          </w:rPr>
          <w:t>www.saomarcos.rs.gov.br</w:t>
        </w:r>
      </w:hyperlink>
      <w:r w:rsidRPr="005F6BE6">
        <w:rPr>
          <w:rFonts w:ascii="Arial" w:hAnsi="Arial" w:cs="Arial"/>
          <w:sz w:val="20"/>
          <w:szCs w:val="20"/>
        </w:rPr>
        <w:t xml:space="preserve"> </w:t>
      </w:r>
    </w:p>
    <w:p w:rsidR="009105A6" w:rsidRPr="005F6BE6" w:rsidRDefault="009105A6" w:rsidP="009105A6">
      <w:pPr>
        <w:tabs>
          <w:tab w:val="left" w:pos="6840"/>
        </w:tabs>
        <w:ind w:right="2850"/>
        <w:jc w:val="both"/>
        <w:rPr>
          <w:rFonts w:ascii="Arial" w:hAnsi="Arial" w:cs="Arial"/>
          <w:sz w:val="20"/>
          <w:szCs w:val="20"/>
        </w:rPr>
      </w:pPr>
    </w:p>
    <w:p w:rsidR="009105A6" w:rsidRPr="005F6BE6" w:rsidRDefault="009105A6" w:rsidP="009105A6">
      <w:pPr>
        <w:tabs>
          <w:tab w:val="left" w:pos="6840"/>
        </w:tabs>
        <w:ind w:right="2850"/>
        <w:jc w:val="both"/>
        <w:rPr>
          <w:rFonts w:ascii="Arial" w:hAnsi="Arial" w:cs="Arial"/>
          <w:sz w:val="20"/>
          <w:szCs w:val="20"/>
        </w:rPr>
      </w:pPr>
    </w:p>
    <w:p w:rsidR="004249DA" w:rsidRDefault="00D41F54" w:rsidP="004249DA">
      <w:pPr>
        <w:tabs>
          <w:tab w:val="center" w:pos="1980"/>
          <w:tab w:val="left" w:pos="6840"/>
        </w:tabs>
        <w:ind w:right="2850"/>
        <w:jc w:val="center"/>
        <w:rPr>
          <w:rFonts w:ascii="Arial" w:hAnsi="Arial" w:cs="Arial"/>
          <w:sz w:val="20"/>
          <w:szCs w:val="20"/>
        </w:rPr>
      </w:pPr>
      <w:r>
        <w:rPr>
          <w:rFonts w:ascii="Arial" w:hAnsi="Arial" w:cs="Arial"/>
          <w:sz w:val="20"/>
          <w:szCs w:val="20"/>
        </w:rPr>
        <w:t xml:space="preserve">Evandro Carlos </w:t>
      </w:r>
      <w:proofErr w:type="spellStart"/>
      <w:r>
        <w:rPr>
          <w:rFonts w:ascii="Arial" w:hAnsi="Arial" w:cs="Arial"/>
          <w:sz w:val="20"/>
          <w:szCs w:val="20"/>
        </w:rPr>
        <w:t>Kuwer</w:t>
      </w:r>
      <w:proofErr w:type="spellEnd"/>
    </w:p>
    <w:p w:rsidR="009105A6" w:rsidRPr="004249DA" w:rsidRDefault="009105A6" w:rsidP="004249DA">
      <w:pPr>
        <w:tabs>
          <w:tab w:val="center" w:pos="1980"/>
          <w:tab w:val="left" w:pos="6840"/>
        </w:tabs>
        <w:ind w:right="2850"/>
        <w:jc w:val="center"/>
        <w:rPr>
          <w:rFonts w:ascii="Arial" w:hAnsi="Arial" w:cs="Arial"/>
          <w:sz w:val="20"/>
          <w:szCs w:val="20"/>
        </w:rPr>
      </w:pPr>
      <w:r w:rsidRPr="004249DA">
        <w:rPr>
          <w:rFonts w:ascii="Arial" w:hAnsi="Arial" w:cs="Arial"/>
          <w:sz w:val="20"/>
          <w:szCs w:val="20"/>
        </w:rPr>
        <w:t>Prefeit</w:t>
      </w:r>
      <w:r w:rsidR="00D41F54">
        <w:rPr>
          <w:rFonts w:ascii="Arial" w:hAnsi="Arial" w:cs="Arial"/>
          <w:sz w:val="20"/>
          <w:szCs w:val="20"/>
        </w:rPr>
        <w:t>o</w:t>
      </w:r>
      <w:r w:rsidR="00863210">
        <w:rPr>
          <w:rFonts w:ascii="Arial" w:hAnsi="Arial" w:cs="Arial"/>
          <w:sz w:val="20"/>
          <w:szCs w:val="20"/>
        </w:rPr>
        <w:t xml:space="preserve"> Municipal</w:t>
      </w:r>
      <w:r w:rsidR="000039C1" w:rsidRPr="004249DA">
        <w:rPr>
          <w:rFonts w:ascii="Arial" w:hAnsi="Arial" w:cs="Arial"/>
          <w:sz w:val="20"/>
          <w:szCs w:val="20"/>
        </w:rPr>
        <w:t xml:space="preserve"> </w:t>
      </w:r>
      <w:r w:rsidRPr="004249DA">
        <w:rPr>
          <w:rFonts w:ascii="Arial" w:hAnsi="Arial" w:cs="Arial"/>
          <w:sz w:val="20"/>
          <w:szCs w:val="20"/>
        </w:rPr>
        <w:t xml:space="preserve"> </w:t>
      </w:r>
    </w:p>
    <w:p w:rsidR="009105A6" w:rsidRPr="004249DA" w:rsidRDefault="009105A6" w:rsidP="009105A6">
      <w:pPr>
        <w:rPr>
          <w:sz w:val="20"/>
          <w:szCs w:val="20"/>
        </w:rPr>
      </w:pPr>
    </w:p>
    <w:p w:rsidR="009105A6" w:rsidRPr="005F6BE6" w:rsidRDefault="009105A6" w:rsidP="009105A6">
      <w:pPr>
        <w:rPr>
          <w:sz w:val="20"/>
          <w:szCs w:val="20"/>
        </w:rPr>
      </w:pPr>
    </w:p>
    <w:p w:rsidR="000F5F33" w:rsidRDefault="000F5F33" w:rsidP="007B1554"/>
    <w:p w:rsidR="00524E08" w:rsidRDefault="00524E08">
      <w:pPr>
        <w:rPr>
          <w:sz w:val="20"/>
          <w:szCs w:val="20"/>
        </w:rPr>
      </w:pPr>
    </w:p>
    <w:p w:rsidR="00B20171" w:rsidRDefault="00B20171">
      <w:pPr>
        <w:rPr>
          <w:sz w:val="20"/>
          <w:szCs w:val="20"/>
        </w:rPr>
      </w:pPr>
    </w:p>
    <w:sectPr w:rsidR="00B20171" w:rsidSect="009E3F29">
      <w:footerReference w:type="default" r:id="rId10"/>
      <w:pgSz w:w="11907" w:h="16840" w:code="9"/>
      <w:pgMar w:top="3119" w:right="1134" w:bottom="141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3DB7" w:rsidRDefault="00983DB7">
      <w:r>
        <w:separator/>
      </w:r>
    </w:p>
  </w:endnote>
  <w:endnote w:type="continuationSeparator" w:id="0">
    <w:p w:rsidR="00983DB7" w:rsidRDefault="00983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3DB7" w:rsidRDefault="00983DB7">
    <w:pPr>
      <w:pStyle w:val="Rodap"/>
      <w:jc w:val="right"/>
    </w:pPr>
    <w:r>
      <w:fldChar w:fldCharType="begin"/>
    </w:r>
    <w:r>
      <w:instrText xml:space="preserve"> PAGE   \* MERGEFORMAT </w:instrText>
    </w:r>
    <w:r>
      <w:fldChar w:fldCharType="separate"/>
    </w:r>
    <w:r w:rsidR="00343C7D">
      <w:rPr>
        <w:noProof/>
      </w:rPr>
      <w:t>21</w:t>
    </w:r>
    <w:r>
      <w:fldChar w:fldCharType="end"/>
    </w:r>
  </w:p>
  <w:p w:rsidR="00983DB7" w:rsidRDefault="00983DB7">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3DB7" w:rsidRDefault="00983DB7">
      <w:r>
        <w:separator/>
      </w:r>
    </w:p>
  </w:footnote>
  <w:footnote w:type="continuationSeparator" w:id="0">
    <w:p w:rsidR="00983DB7" w:rsidRDefault="00983D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B2E84"/>
    <w:multiLevelType w:val="hybridMultilevel"/>
    <w:tmpl w:val="DB9451A2"/>
    <w:lvl w:ilvl="0" w:tplc="06E62528">
      <w:start w:val="1"/>
      <w:numFmt w:val="lowerRoman"/>
      <w:lvlText w:val="%1)"/>
      <w:lvlJc w:val="left"/>
      <w:pPr>
        <w:ind w:left="1980" w:hanging="720"/>
      </w:pPr>
      <w:rPr>
        <w:rFonts w:hint="default"/>
      </w:rPr>
    </w:lvl>
    <w:lvl w:ilvl="1" w:tplc="04160019" w:tentative="1">
      <w:start w:val="1"/>
      <w:numFmt w:val="lowerLetter"/>
      <w:lvlText w:val="%2."/>
      <w:lvlJc w:val="left"/>
      <w:pPr>
        <w:ind w:left="2340" w:hanging="360"/>
      </w:pPr>
    </w:lvl>
    <w:lvl w:ilvl="2" w:tplc="0416001B" w:tentative="1">
      <w:start w:val="1"/>
      <w:numFmt w:val="lowerRoman"/>
      <w:lvlText w:val="%3."/>
      <w:lvlJc w:val="right"/>
      <w:pPr>
        <w:ind w:left="3060" w:hanging="180"/>
      </w:pPr>
    </w:lvl>
    <w:lvl w:ilvl="3" w:tplc="0416000F" w:tentative="1">
      <w:start w:val="1"/>
      <w:numFmt w:val="decimal"/>
      <w:lvlText w:val="%4."/>
      <w:lvlJc w:val="left"/>
      <w:pPr>
        <w:ind w:left="3780" w:hanging="360"/>
      </w:pPr>
    </w:lvl>
    <w:lvl w:ilvl="4" w:tplc="04160019" w:tentative="1">
      <w:start w:val="1"/>
      <w:numFmt w:val="lowerLetter"/>
      <w:lvlText w:val="%5."/>
      <w:lvlJc w:val="left"/>
      <w:pPr>
        <w:ind w:left="4500" w:hanging="360"/>
      </w:pPr>
    </w:lvl>
    <w:lvl w:ilvl="5" w:tplc="0416001B" w:tentative="1">
      <w:start w:val="1"/>
      <w:numFmt w:val="lowerRoman"/>
      <w:lvlText w:val="%6."/>
      <w:lvlJc w:val="right"/>
      <w:pPr>
        <w:ind w:left="5220" w:hanging="180"/>
      </w:pPr>
    </w:lvl>
    <w:lvl w:ilvl="6" w:tplc="0416000F" w:tentative="1">
      <w:start w:val="1"/>
      <w:numFmt w:val="decimal"/>
      <w:lvlText w:val="%7."/>
      <w:lvlJc w:val="left"/>
      <w:pPr>
        <w:ind w:left="5940" w:hanging="360"/>
      </w:pPr>
    </w:lvl>
    <w:lvl w:ilvl="7" w:tplc="04160019" w:tentative="1">
      <w:start w:val="1"/>
      <w:numFmt w:val="lowerLetter"/>
      <w:lvlText w:val="%8."/>
      <w:lvlJc w:val="left"/>
      <w:pPr>
        <w:ind w:left="6660" w:hanging="360"/>
      </w:pPr>
    </w:lvl>
    <w:lvl w:ilvl="8" w:tplc="0416001B" w:tentative="1">
      <w:start w:val="1"/>
      <w:numFmt w:val="lowerRoman"/>
      <w:lvlText w:val="%9."/>
      <w:lvlJc w:val="right"/>
      <w:pPr>
        <w:ind w:left="73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AF04392"/>
    <w:multiLevelType w:val="hybridMultilevel"/>
    <w:tmpl w:val="D004AD6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5">
    <w:nsid w:val="10117F1B"/>
    <w:multiLevelType w:val="hybridMultilevel"/>
    <w:tmpl w:val="FAB6C81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AEB500B"/>
    <w:multiLevelType w:val="hybridMultilevel"/>
    <w:tmpl w:val="DF5691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CC03AD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D231102"/>
    <w:multiLevelType w:val="hybridMultilevel"/>
    <w:tmpl w:val="41B04ED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10">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1">
    <w:nsid w:val="21475370"/>
    <w:multiLevelType w:val="hybridMultilevel"/>
    <w:tmpl w:val="5FF00FC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3E54624"/>
    <w:multiLevelType w:val="hybridMultilevel"/>
    <w:tmpl w:val="339E7C2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6165D38"/>
    <w:multiLevelType w:val="hybridMultilevel"/>
    <w:tmpl w:val="F000BB3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27080766"/>
    <w:multiLevelType w:val="hybridMultilevel"/>
    <w:tmpl w:val="F190BA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1A42EB0"/>
    <w:multiLevelType w:val="hybridMultilevel"/>
    <w:tmpl w:val="52B2FF62"/>
    <w:lvl w:ilvl="0" w:tplc="1D36F010">
      <w:start w:val="10"/>
      <w:numFmt w:val="lowerLetter"/>
      <w:lvlText w:val="%1)"/>
      <w:lvlJc w:val="left"/>
      <w:pPr>
        <w:ind w:left="2340" w:hanging="360"/>
      </w:pPr>
      <w:rPr>
        <w:rFonts w:hint="default"/>
        <w:b w:val="0"/>
        <w:color w:val="auto"/>
        <w:sz w:val="24"/>
      </w:rPr>
    </w:lvl>
    <w:lvl w:ilvl="1" w:tplc="04160019" w:tentative="1">
      <w:start w:val="1"/>
      <w:numFmt w:val="lowerLetter"/>
      <w:lvlText w:val="%2."/>
      <w:lvlJc w:val="left"/>
      <w:pPr>
        <w:ind w:left="3060" w:hanging="360"/>
      </w:pPr>
    </w:lvl>
    <w:lvl w:ilvl="2" w:tplc="0416001B" w:tentative="1">
      <w:start w:val="1"/>
      <w:numFmt w:val="lowerRoman"/>
      <w:lvlText w:val="%3."/>
      <w:lvlJc w:val="right"/>
      <w:pPr>
        <w:ind w:left="3780" w:hanging="180"/>
      </w:pPr>
    </w:lvl>
    <w:lvl w:ilvl="3" w:tplc="0416000F" w:tentative="1">
      <w:start w:val="1"/>
      <w:numFmt w:val="decimal"/>
      <w:lvlText w:val="%4."/>
      <w:lvlJc w:val="left"/>
      <w:pPr>
        <w:ind w:left="4500" w:hanging="360"/>
      </w:pPr>
    </w:lvl>
    <w:lvl w:ilvl="4" w:tplc="04160019" w:tentative="1">
      <w:start w:val="1"/>
      <w:numFmt w:val="lowerLetter"/>
      <w:lvlText w:val="%5."/>
      <w:lvlJc w:val="left"/>
      <w:pPr>
        <w:ind w:left="5220" w:hanging="360"/>
      </w:pPr>
    </w:lvl>
    <w:lvl w:ilvl="5" w:tplc="0416001B" w:tentative="1">
      <w:start w:val="1"/>
      <w:numFmt w:val="lowerRoman"/>
      <w:lvlText w:val="%6."/>
      <w:lvlJc w:val="right"/>
      <w:pPr>
        <w:ind w:left="5940" w:hanging="180"/>
      </w:pPr>
    </w:lvl>
    <w:lvl w:ilvl="6" w:tplc="0416000F" w:tentative="1">
      <w:start w:val="1"/>
      <w:numFmt w:val="decimal"/>
      <w:lvlText w:val="%7."/>
      <w:lvlJc w:val="left"/>
      <w:pPr>
        <w:ind w:left="6660" w:hanging="360"/>
      </w:pPr>
    </w:lvl>
    <w:lvl w:ilvl="7" w:tplc="04160019" w:tentative="1">
      <w:start w:val="1"/>
      <w:numFmt w:val="lowerLetter"/>
      <w:lvlText w:val="%8."/>
      <w:lvlJc w:val="left"/>
      <w:pPr>
        <w:ind w:left="7380" w:hanging="360"/>
      </w:pPr>
    </w:lvl>
    <w:lvl w:ilvl="8" w:tplc="0416001B" w:tentative="1">
      <w:start w:val="1"/>
      <w:numFmt w:val="lowerRoman"/>
      <w:lvlText w:val="%9."/>
      <w:lvlJc w:val="right"/>
      <w:pPr>
        <w:ind w:left="8100" w:hanging="180"/>
      </w:pPr>
    </w:lvl>
  </w:abstractNum>
  <w:abstractNum w:abstractNumId="17">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362741C3"/>
    <w:multiLevelType w:val="hybridMultilevel"/>
    <w:tmpl w:val="07C46820"/>
    <w:lvl w:ilvl="0" w:tplc="1922774C">
      <w:start w:val="1"/>
      <w:numFmt w:val="lowerRoman"/>
      <w:lvlText w:val="%1)"/>
      <w:lvlJc w:val="left"/>
      <w:pPr>
        <w:ind w:left="2070" w:hanging="720"/>
      </w:pPr>
      <w:rPr>
        <w:rFonts w:hint="default"/>
      </w:rPr>
    </w:lvl>
    <w:lvl w:ilvl="1" w:tplc="04160019" w:tentative="1">
      <w:start w:val="1"/>
      <w:numFmt w:val="lowerLetter"/>
      <w:lvlText w:val="%2."/>
      <w:lvlJc w:val="left"/>
      <w:pPr>
        <w:ind w:left="2430" w:hanging="360"/>
      </w:pPr>
    </w:lvl>
    <w:lvl w:ilvl="2" w:tplc="0416001B" w:tentative="1">
      <w:start w:val="1"/>
      <w:numFmt w:val="lowerRoman"/>
      <w:lvlText w:val="%3."/>
      <w:lvlJc w:val="right"/>
      <w:pPr>
        <w:ind w:left="3150" w:hanging="180"/>
      </w:pPr>
    </w:lvl>
    <w:lvl w:ilvl="3" w:tplc="0416000F" w:tentative="1">
      <w:start w:val="1"/>
      <w:numFmt w:val="decimal"/>
      <w:lvlText w:val="%4."/>
      <w:lvlJc w:val="left"/>
      <w:pPr>
        <w:ind w:left="3870" w:hanging="360"/>
      </w:pPr>
    </w:lvl>
    <w:lvl w:ilvl="4" w:tplc="04160019" w:tentative="1">
      <w:start w:val="1"/>
      <w:numFmt w:val="lowerLetter"/>
      <w:lvlText w:val="%5."/>
      <w:lvlJc w:val="left"/>
      <w:pPr>
        <w:ind w:left="4590" w:hanging="360"/>
      </w:pPr>
    </w:lvl>
    <w:lvl w:ilvl="5" w:tplc="0416001B" w:tentative="1">
      <w:start w:val="1"/>
      <w:numFmt w:val="lowerRoman"/>
      <w:lvlText w:val="%6."/>
      <w:lvlJc w:val="right"/>
      <w:pPr>
        <w:ind w:left="5310" w:hanging="180"/>
      </w:pPr>
    </w:lvl>
    <w:lvl w:ilvl="6" w:tplc="0416000F" w:tentative="1">
      <w:start w:val="1"/>
      <w:numFmt w:val="decimal"/>
      <w:lvlText w:val="%7."/>
      <w:lvlJc w:val="left"/>
      <w:pPr>
        <w:ind w:left="6030" w:hanging="360"/>
      </w:pPr>
    </w:lvl>
    <w:lvl w:ilvl="7" w:tplc="04160019" w:tentative="1">
      <w:start w:val="1"/>
      <w:numFmt w:val="lowerLetter"/>
      <w:lvlText w:val="%8."/>
      <w:lvlJc w:val="left"/>
      <w:pPr>
        <w:ind w:left="6750" w:hanging="360"/>
      </w:pPr>
    </w:lvl>
    <w:lvl w:ilvl="8" w:tplc="0416001B" w:tentative="1">
      <w:start w:val="1"/>
      <w:numFmt w:val="lowerRoman"/>
      <w:lvlText w:val="%9."/>
      <w:lvlJc w:val="right"/>
      <w:pPr>
        <w:ind w:left="7470" w:hanging="180"/>
      </w:pPr>
    </w:lvl>
  </w:abstractNum>
  <w:abstractNum w:abstractNumId="19">
    <w:nsid w:val="37C131AB"/>
    <w:multiLevelType w:val="hybridMultilevel"/>
    <w:tmpl w:val="41B04ED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39937A15"/>
    <w:multiLevelType w:val="hybridMultilevel"/>
    <w:tmpl w:val="761A1DD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3CCA4176"/>
    <w:multiLevelType w:val="hybridMultilevel"/>
    <w:tmpl w:val="37FC29C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3DBD364F"/>
    <w:multiLevelType w:val="hybridMultilevel"/>
    <w:tmpl w:val="A5B47B74"/>
    <w:lvl w:ilvl="0" w:tplc="C55874FE">
      <w:start w:val="1"/>
      <w:numFmt w:val="lowerRoman"/>
      <w:lvlText w:val="%1)"/>
      <w:lvlJc w:val="left"/>
      <w:pPr>
        <w:ind w:left="2025" w:hanging="720"/>
      </w:pPr>
      <w:rPr>
        <w:rFonts w:hint="default"/>
      </w:rPr>
    </w:lvl>
    <w:lvl w:ilvl="1" w:tplc="04160019" w:tentative="1">
      <w:start w:val="1"/>
      <w:numFmt w:val="lowerLetter"/>
      <w:lvlText w:val="%2."/>
      <w:lvlJc w:val="left"/>
      <w:pPr>
        <w:ind w:left="2385" w:hanging="360"/>
      </w:pPr>
    </w:lvl>
    <w:lvl w:ilvl="2" w:tplc="0416001B" w:tentative="1">
      <w:start w:val="1"/>
      <w:numFmt w:val="lowerRoman"/>
      <w:lvlText w:val="%3."/>
      <w:lvlJc w:val="right"/>
      <w:pPr>
        <w:ind w:left="3105" w:hanging="180"/>
      </w:pPr>
    </w:lvl>
    <w:lvl w:ilvl="3" w:tplc="0416000F" w:tentative="1">
      <w:start w:val="1"/>
      <w:numFmt w:val="decimal"/>
      <w:lvlText w:val="%4."/>
      <w:lvlJc w:val="left"/>
      <w:pPr>
        <w:ind w:left="3825" w:hanging="360"/>
      </w:pPr>
    </w:lvl>
    <w:lvl w:ilvl="4" w:tplc="04160019" w:tentative="1">
      <w:start w:val="1"/>
      <w:numFmt w:val="lowerLetter"/>
      <w:lvlText w:val="%5."/>
      <w:lvlJc w:val="left"/>
      <w:pPr>
        <w:ind w:left="4545" w:hanging="360"/>
      </w:pPr>
    </w:lvl>
    <w:lvl w:ilvl="5" w:tplc="0416001B" w:tentative="1">
      <w:start w:val="1"/>
      <w:numFmt w:val="lowerRoman"/>
      <w:lvlText w:val="%6."/>
      <w:lvlJc w:val="right"/>
      <w:pPr>
        <w:ind w:left="5265" w:hanging="180"/>
      </w:pPr>
    </w:lvl>
    <w:lvl w:ilvl="6" w:tplc="0416000F" w:tentative="1">
      <w:start w:val="1"/>
      <w:numFmt w:val="decimal"/>
      <w:lvlText w:val="%7."/>
      <w:lvlJc w:val="left"/>
      <w:pPr>
        <w:ind w:left="5985" w:hanging="360"/>
      </w:pPr>
    </w:lvl>
    <w:lvl w:ilvl="7" w:tplc="04160019" w:tentative="1">
      <w:start w:val="1"/>
      <w:numFmt w:val="lowerLetter"/>
      <w:lvlText w:val="%8."/>
      <w:lvlJc w:val="left"/>
      <w:pPr>
        <w:ind w:left="6705" w:hanging="360"/>
      </w:pPr>
    </w:lvl>
    <w:lvl w:ilvl="8" w:tplc="0416001B" w:tentative="1">
      <w:start w:val="1"/>
      <w:numFmt w:val="lowerRoman"/>
      <w:lvlText w:val="%9."/>
      <w:lvlJc w:val="right"/>
      <w:pPr>
        <w:ind w:left="7425" w:hanging="180"/>
      </w:pPr>
    </w:lvl>
  </w:abstractNum>
  <w:abstractNum w:abstractNumId="24">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5">
    <w:nsid w:val="3EDC3B87"/>
    <w:multiLevelType w:val="singleLevel"/>
    <w:tmpl w:val="BE2AF3D4"/>
    <w:lvl w:ilvl="0">
      <w:start w:val="1"/>
      <w:numFmt w:val="lowerLetter"/>
      <w:lvlText w:val="%1."/>
      <w:lvlJc w:val="left"/>
      <w:pPr>
        <w:tabs>
          <w:tab w:val="num" w:pos="1065"/>
        </w:tabs>
        <w:ind w:left="1065" w:hanging="360"/>
      </w:pPr>
    </w:lvl>
  </w:abstractNum>
  <w:abstractNum w:abstractNumId="26">
    <w:nsid w:val="45D65C52"/>
    <w:multiLevelType w:val="hybridMultilevel"/>
    <w:tmpl w:val="7400C1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49980EFF"/>
    <w:multiLevelType w:val="hybridMultilevel"/>
    <w:tmpl w:val="EC0635F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4D95062E"/>
    <w:multiLevelType w:val="hybridMultilevel"/>
    <w:tmpl w:val="7400C1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50A332F9"/>
    <w:multiLevelType w:val="hybridMultilevel"/>
    <w:tmpl w:val="5BB2490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2">
    <w:nsid w:val="573D7811"/>
    <w:multiLevelType w:val="hybridMultilevel"/>
    <w:tmpl w:val="ED7AEA8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4">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35">
    <w:nsid w:val="757154A1"/>
    <w:multiLevelType w:val="hybridMultilevel"/>
    <w:tmpl w:val="E056E3F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nsid w:val="7AFD7D3C"/>
    <w:multiLevelType w:val="hybridMultilevel"/>
    <w:tmpl w:val="41B04ED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25"/>
    <w:lvlOverride w:ilvl="0">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34"/>
  </w:num>
  <w:num w:numId="6">
    <w:abstractNumId w:val="10"/>
  </w:num>
  <w:num w:numId="7">
    <w:abstractNumId w:val="2"/>
  </w:num>
  <w:num w:numId="8">
    <w:abstractNumId w:val="22"/>
  </w:num>
  <w:num w:numId="9">
    <w:abstractNumId w:val="37"/>
  </w:num>
  <w:num w:numId="10">
    <w:abstractNumId w:val="15"/>
  </w:num>
  <w:num w:numId="11">
    <w:abstractNumId w:val="31"/>
  </w:num>
  <w:num w:numId="12">
    <w:abstractNumId w:val="4"/>
  </w:num>
  <w:num w:numId="13">
    <w:abstractNumId w:val="1"/>
  </w:num>
  <w:num w:numId="14">
    <w:abstractNumId w:val="30"/>
  </w:num>
  <w:num w:numId="15">
    <w:abstractNumId w:val="17"/>
  </w:num>
  <w:num w:numId="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num>
  <w:num w:numId="18">
    <w:abstractNumId w:val="12"/>
  </w:num>
  <w:num w:numId="19">
    <w:abstractNumId w:val="23"/>
  </w:num>
  <w:num w:numId="20">
    <w:abstractNumId w:val="18"/>
  </w:num>
  <w:num w:numId="21">
    <w:abstractNumId w:val="0"/>
  </w:num>
  <w:num w:numId="22">
    <w:abstractNumId w:val="16"/>
  </w:num>
  <w:num w:numId="23">
    <w:abstractNumId w:val="8"/>
  </w:num>
  <w:num w:numId="24">
    <w:abstractNumId w:val="36"/>
  </w:num>
  <w:num w:numId="25">
    <w:abstractNumId w:val="19"/>
  </w:num>
  <w:num w:numId="26">
    <w:abstractNumId w:val="3"/>
  </w:num>
  <w:num w:numId="27">
    <w:abstractNumId w:val="14"/>
  </w:num>
  <w:num w:numId="28">
    <w:abstractNumId w:val="13"/>
  </w:num>
  <w:num w:numId="29">
    <w:abstractNumId w:val="20"/>
  </w:num>
  <w:num w:numId="30">
    <w:abstractNumId w:val="28"/>
  </w:num>
  <w:num w:numId="31">
    <w:abstractNumId w:val="32"/>
  </w:num>
  <w:num w:numId="32">
    <w:abstractNumId w:val="11"/>
  </w:num>
  <w:num w:numId="33">
    <w:abstractNumId w:val="21"/>
  </w:num>
  <w:num w:numId="34">
    <w:abstractNumId w:val="7"/>
  </w:num>
  <w:num w:numId="35">
    <w:abstractNumId w:val="26"/>
  </w:num>
  <w:num w:numId="36">
    <w:abstractNumId w:val="35"/>
  </w:num>
  <w:num w:numId="37">
    <w:abstractNumId w:val="6"/>
  </w:num>
  <w:num w:numId="38">
    <w:abstractNumId w:val="5"/>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006A6"/>
    <w:rsid w:val="000039C1"/>
    <w:rsid w:val="00011BF7"/>
    <w:rsid w:val="000138EB"/>
    <w:rsid w:val="00016AFB"/>
    <w:rsid w:val="00016F1C"/>
    <w:rsid w:val="00032D90"/>
    <w:rsid w:val="000474F8"/>
    <w:rsid w:val="00053EF9"/>
    <w:rsid w:val="000730C8"/>
    <w:rsid w:val="00076AF7"/>
    <w:rsid w:val="00081BC5"/>
    <w:rsid w:val="000824B8"/>
    <w:rsid w:val="00084EBA"/>
    <w:rsid w:val="000A603C"/>
    <w:rsid w:val="000B1D4F"/>
    <w:rsid w:val="000B6790"/>
    <w:rsid w:val="000C09E2"/>
    <w:rsid w:val="000C17AE"/>
    <w:rsid w:val="000C2F0E"/>
    <w:rsid w:val="000D0C8E"/>
    <w:rsid w:val="000E2603"/>
    <w:rsid w:val="000F5F33"/>
    <w:rsid w:val="00102266"/>
    <w:rsid w:val="001128FD"/>
    <w:rsid w:val="00112CB8"/>
    <w:rsid w:val="00115D4D"/>
    <w:rsid w:val="00121C7F"/>
    <w:rsid w:val="0012362E"/>
    <w:rsid w:val="00125F8F"/>
    <w:rsid w:val="0013495A"/>
    <w:rsid w:val="00146E65"/>
    <w:rsid w:val="00150A78"/>
    <w:rsid w:val="00164948"/>
    <w:rsid w:val="00171B61"/>
    <w:rsid w:val="00186BA6"/>
    <w:rsid w:val="00186FFA"/>
    <w:rsid w:val="001A2E29"/>
    <w:rsid w:val="001A4144"/>
    <w:rsid w:val="001A5634"/>
    <w:rsid w:val="001A7B71"/>
    <w:rsid w:val="001B59E2"/>
    <w:rsid w:val="001B6358"/>
    <w:rsid w:val="001D5049"/>
    <w:rsid w:val="001E4FBC"/>
    <w:rsid w:val="001E57C9"/>
    <w:rsid w:val="001F325C"/>
    <w:rsid w:val="001F3D65"/>
    <w:rsid w:val="00203B06"/>
    <w:rsid w:val="00234103"/>
    <w:rsid w:val="00240A40"/>
    <w:rsid w:val="0024722A"/>
    <w:rsid w:val="002548AA"/>
    <w:rsid w:val="002707FC"/>
    <w:rsid w:val="0028069D"/>
    <w:rsid w:val="00291F42"/>
    <w:rsid w:val="0029375E"/>
    <w:rsid w:val="002947F7"/>
    <w:rsid w:val="002B01C0"/>
    <w:rsid w:val="002B33D7"/>
    <w:rsid w:val="002B6453"/>
    <w:rsid w:val="002C12E5"/>
    <w:rsid w:val="002C719C"/>
    <w:rsid w:val="002E0504"/>
    <w:rsid w:val="002F3579"/>
    <w:rsid w:val="002F3BC9"/>
    <w:rsid w:val="002F715A"/>
    <w:rsid w:val="002F7A44"/>
    <w:rsid w:val="00303FF2"/>
    <w:rsid w:val="003079C0"/>
    <w:rsid w:val="003219F2"/>
    <w:rsid w:val="003308D5"/>
    <w:rsid w:val="00332B95"/>
    <w:rsid w:val="00332C02"/>
    <w:rsid w:val="00334142"/>
    <w:rsid w:val="003343C8"/>
    <w:rsid w:val="00343C7D"/>
    <w:rsid w:val="0035426E"/>
    <w:rsid w:val="00361524"/>
    <w:rsid w:val="00362823"/>
    <w:rsid w:val="00363151"/>
    <w:rsid w:val="003641F4"/>
    <w:rsid w:val="0036445E"/>
    <w:rsid w:val="00376665"/>
    <w:rsid w:val="00380175"/>
    <w:rsid w:val="00386F35"/>
    <w:rsid w:val="003873A8"/>
    <w:rsid w:val="0039766E"/>
    <w:rsid w:val="003B1EE1"/>
    <w:rsid w:val="003C7B8E"/>
    <w:rsid w:val="003D353F"/>
    <w:rsid w:val="003F2A6A"/>
    <w:rsid w:val="003F5FF3"/>
    <w:rsid w:val="0040327F"/>
    <w:rsid w:val="00411368"/>
    <w:rsid w:val="00411913"/>
    <w:rsid w:val="00412176"/>
    <w:rsid w:val="00412684"/>
    <w:rsid w:val="00414524"/>
    <w:rsid w:val="004249DA"/>
    <w:rsid w:val="0043017F"/>
    <w:rsid w:val="00434360"/>
    <w:rsid w:val="00444330"/>
    <w:rsid w:val="0045528A"/>
    <w:rsid w:val="00460817"/>
    <w:rsid w:val="004852A6"/>
    <w:rsid w:val="00485CF1"/>
    <w:rsid w:val="0049402A"/>
    <w:rsid w:val="004A22D0"/>
    <w:rsid w:val="004B2D52"/>
    <w:rsid w:val="004D5AA7"/>
    <w:rsid w:val="004E37E2"/>
    <w:rsid w:val="004E484D"/>
    <w:rsid w:val="004E6B6A"/>
    <w:rsid w:val="00506416"/>
    <w:rsid w:val="00507C7F"/>
    <w:rsid w:val="00507D5C"/>
    <w:rsid w:val="00512F43"/>
    <w:rsid w:val="00524E08"/>
    <w:rsid w:val="00530E6B"/>
    <w:rsid w:val="005323BD"/>
    <w:rsid w:val="00533902"/>
    <w:rsid w:val="0054526D"/>
    <w:rsid w:val="00545864"/>
    <w:rsid w:val="005525BC"/>
    <w:rsid w:val="00552E11"/>
    <w:rsid w:val="00553DDB"/>
    <w:rsid w:val="0056081E"/>
    <w:rsid w:val="0057129C"/>
    <w:rsid w:val="0058543C"/>
    <w:rsid w:val="00594C1C"/>
    <w:rsid w:val="00594F5D"/>
    <w:rsid w:val="005A6859"/>
    <w:rsid w:val="005C4F7C"/>
    <w:rsid w:val="005D073B"/>
    <w:rsid w:val="005D5905"/>
    <w:rsid w:val="005E43C3"/>
    <w:rsid w:val="005F31D5"/>
    <w:rsid w:val="005F6BE6"/>
    <w:rsid w:val="005F7B0E"/>
    <w:rsid w:val="00621DE9"/>
    <w:rsid w:val="0063793E"/>
    <w:rsid w:val="006400D3"/>
    <w:rsid w:val="00641A77"/>
    <w:rsid w:val="00655970"/>
    <w:rsid w:val="0066104A"/>
    <w:rsid w:val="006835CF"/>
    <w:rsid w:val="006864E5"/>
    <w:rsid w:val="00691598"/>
    <w:rsid w:val="00696C0B"/>
    <w:rsid w:val="006A2BC5"/>
    <w:rsid w:val="006A3A29"/>
    <w:rsid w:val="006B0CCF"/>
    <w:rsid w:val="006B1E17"/>
    <w:rsid w:val="006B1E2C"/>
    <w:rsid w:val="006C024A"/>
    <w:rsid w:val="006C0F4B"/>
    <w:rsid w:val="006C4B16"/>
    <w:rsid w:val="006C59C7"/>
    <w:rsid w:val="006C6033"/>
    <w:rsid w:val="006D1391"/>
    <w:rsid w:val="006D747C"/>
    <w:rsid w:val="006E1B6D"/>
    <w:rsid w:val="006E642C"/>
    <w:rsid w:val="006F316D"/>
    <w:rsid w:val="00701262"/>
    <w:rsid w:val="00706A44"/>
    <w:rsid w:val="00720251"/>
    <w:rsid w:val="00724C7C"/>
    <w:rsid w:val="0072550B"/>
    <w:rsid w:val="007315E6"/>
    <w:rsid w:val="00742990"/>
    <w:rsid w:val="00746CB3"/>
    <w:rsid w:val="00751F5F"/>
    <w:rsid w:val="007678BA"/>
    <w:rsid w:val="00770DB6"/>
    <w:rsid w:val="007735B8"/>
    <w:rsid w:val="0079092A"/>
    <w:rsid w:val="00793FD0"/>
    <w:rsid w:val="007A0F3E"/>
    <w:rsid w:val="007A2B52"/>
    <w:rsid w:val="007B1554"/>
    <w:rsid w:val="007B2231"/>
    <w:rsid w:val="007B71F3"/>
    <w:rsid w:val="007D13D2"/>
    <w:rsid w:val="007D1804"/>
    <w:rsid w:val="007D35B0"/>
    <w:rsid w:val="007E2E60"/>
    <w:rsid w:val="007E6890"/>
    <w:rsid w:val="007F4F43"/>
    <w:rsid w:val="007F5F4A"/>
    <w:rsid w:val="007F6ADB"/>
    <w:rsid w:val="0081264F"/>
    <w:rsid w:val="00820A49"/>
    <w:rsid w:val="00821192"/>
    <w:rsid w:val="0082285F"/>
    <w:rsid w:val="00830B49"/>
    <w:rsid w:val="00840E26"/>
    <w:rsid w:val="00841232"/>
    <w:rsid w:val="00841239"/>
    <w:rsid w:val="00862349"/>
    <w:rsid w:val="00862DF8"/>
    <w:rsid w:val="00863210"/>
    <w:rsid w:val="00864619"/>
    <w:rsid w:val="008731F1"/>
    <w:rsid w:val="00883084"/>
    <w:rsid w:val="00895EA2"/>
    <w:rsid w:val="00896576"/>
    <w:rsid w:val="008A6BC9"/>
    <w:rsid w:val="008B51EA"/>
    <w:rsid w:val="008C6119"/>
    <w:rsid w:val="008D293E"/>
    <w:rsid w:val="008D7F8C"/>
    <w:rsid w:val="008E2C13"/>
    <w:rsid w:val="008E5891"/>
    <w:rsid w:val="008F544E"/>
    <w:rsid w:val="008F750C"/>
    <w:rsid w:val="008F796E"/>
    <w:rsid w:val="00901A03"/>
    <w:rsid w:val="00901D02"/>
    <w:rsid w:val="00903EED"/>
    <w:rsid w:val="009105A6"/>
    <w:rsid w:val="00914C31"/>
    <w:rsid w:val="009205BE"/>
    <w:rsid w:val="00921402"/>
    <w:rsid w:val="00936FD5"/>
    <w:rsid w:val="009379AE"/>
    <w:rsid w:val="0094364E"/>
    <w:rsid w:val="00946165"/>
    <w:rsid w:val="00946E2B"/>
    <w:rsid w:val="00952CD0"/>
    <w:rsid w:val="00956029"/>
    <w:rsid w:val="00965F1B"/>
    <w:rsid w:val="00981650"/>
    <w:rsid w:val="00983DB7"/>
    <w:rsid w:val="00996780"/>
    <w:rsid w:val="009C24CE"/>
    <w:rsid w:val="009C3082"/>
    <w:rsid w:val="009C3C15"/>
    <w:rsid w:val="009D11D4"/>
    <w:rsid w:val="009E3F29"/>
    <w:rsid w:val="009E6DC6"/>
    <w:rsid w:val="009F386C"/>
    <w:rsid w:val="00A05C29"/>
    <w:rsid w:val="00A06099"/>
    <w:rsid w:val="00A107CC"/>
    <w:rsid w:val="00A119A3"/>
    <w:rsid w:val="00A22F73"/>
    <w:rsid w:val="00A343E9"/>
    <w:rsid w:val="00A355C3"/>
    <w:rsid w:val="00A61D21"/>
    <w:rsid w:val="00A81C91"/>
    <w:rsid w:val="00A8742E"/>
    <w:rsid w:val="00AA42C0"/>
    <w:rsid w:val="00AA58DB"/>
    <w:rsid w:val="00AA7E3B"/>
    <w:rsid w:val="00AB5DF1"/>
    <w:rsid w:val="00AB67A6"/>
    <w:rsid w:val="00AC566E"/>
    <w:rsid w:val="00B02C89"/>
    <w:rsid w:val="00B051F9"/>
    <w:rsid w:val="00B05DF9"/>
    <w:rsid w:val="00B1064E"/>
    <w:rsid w:val="00B1101A"/>
    <w:rsid w:val="00B16297"/>
    <w:rsid w:val="00B20171"/>
    <w:rsid w:val="00B22C6D"/>
    <w:rsid w:val="00B24902"/>
    <w:rsid w:val="00B24B22"/>
    <w:rsid w:val="00B2596C"/>
    <w:rsid w:val="00B313D2"/>
    <w:rsid w:val="00B45F2E"/>
    <w:rsid w:val="00B65CBD"/>
    <w:rsid w:val="00B70B05"/>
    <w:rsid w:val="00B72044"/>
    <w:rsid w:val="00B76101"/>
    <w:rsid w:val="00B77F4E"/>
    <w:rsid w:val="00B87E77"/>
    <w:rsid w:val="00B97C9A"/>
    <w:rsid w:val="00BA7FF1"/>
    <w:rsid w:val="00BC601A"/>
    <w:rsid w:val="00BD7266"/>
    <w:rsid w:val="00BE12D6"/>
    <w:rsid w:val="00BE691F"/>
    <w:rsid w:val="00BF386E"/>
    <w:rsid w:val="00BF6C43"/>
    <w:rsid w:val="00C01D3C"/>
    <w:rsid w:val="00C07C2E"/>
    <w:rsid w:val="00C134B5"/>
    <w:rsid w:val="00C41B7A"/>
    <w:rsid w:val="00C4594B"/>
    <w:rsid w:val="00C5313B"/>
    <w:rsid w:val="00C75870"/>
    <w:rsid w:val="00C814CB"/>
    <w:rsid w:val="00C8315C"/>
    <w:rsid w:val="00C8563B"/>
    <w:rsid w:val="00C93FBB"/>
    <w:rsid w:val="00C96FA6"/>
    <w:rsid w:val="00C97323"/>
    <w:rsid w:val="00CA02FE"/>
    <w:rsid w:val="00CA51AB"/>
    <w:rsid w:val="00CB180C"/>
    <w:rsid w:val="00CB2CE0"/>
    <w:rsid w:val="00CB2E39"/>
    <w:rsid w:val="00CB5CD9"/>
    <w:rsid w:val="00CC0F33"/>
    <w:rsid w:val="00CC5D99"/>
    <w:rsid w:val="00CC5EE6"/>
    <w:rsid w:val="00CD0B52"/>
    <w:rsid w:val="00CD423A"/>
    <w:rsid w:val="00D01681"/>
    <w:rsid w:val="00D029B5"/>
    <w:rsid w:val="00D21127"/>
    <w:rsid w:val="00D24AA9"/>
    <w:rsid w:val="00D32BE4"/>
    <w:rsid w:val="00D35545"/>
    <w:rsid w:val="00D36561"/>
    <w:rsid w:val="00D40A87"/>
    <w:rsid w:val="00D41F54"/>
    <w:rsid w:val="00D50D13"/>
    <w:rsid w:val="00D51ACE"/>
    <w:rsid w:val="00D53994"/>
    <w:rsid w:val="00D768E5"/>
    <w:rsid w:val="00D823EC"/>
    <w:rsid w:val="00D86ADA"/>
    <w:rsid w:val="00D90732"/>
    <w:rsid w:val="00D94F16"/>
    <w:rsid w:val="00D971EB"/>
    <w:rsid w:val="00DA0489"/>
    <w:rsid w:val="00DA53F3"/>
    <w:rsid w:val="00DB42BE"/>
    <w:rsid w:val="00DC001F"/>
    <w:rsid w:val="00DD1E35"/>
    <w:rsid w:val="00DD3A3B"/>
    <w:rsid w:val="00DD7118"/>
    <w:rsid w:val="00DE36B1"/>
    <w:rsid w:val="00DF710A"/>
    <w:rsid w:val="00E012B7"/>
    <w:rsid w:val="00E02D9E"/>
    <w:rsid w:val="00E05D95"/>
    <w:rsid w:val="00E07FFE"/>
    <w:rsid w:val="00E23B61"/>
    <w:rsid w:val="00E30778"/>
    <w:rsid w:val="00E43326"/>
    <w:rsid w:val="00E5407C"/>
    <w:rsid w:val="00E66B0D"/>
    <w:rsid w:val="00E80288"/>
    <w:rsid w:val="00E8067C"/>
    <w:rsid w:val="00E80E93"/>
    <w:rsid w:val="00E845B6"/>
    <w:rsid w:val="00E9276F"/>
    <w:rsid w:val="00E94F0C"/>
    <w:rsid w:val="00E97FBF"/>
    <w:rsid w:val="00EB2D9B"/>
    <w:rsid w:val="00EB4580"/>
    <w:rsid w:val="00EC4534"/>
    <w:rsid w:val="00EC78F4"/>
    <w:rsid w:val="00EE0A1A"/>
    <w:rsid w:val="00EF36F7"/>
    <w:rsid w:val="00F02E9C"/>
    <w:rsid w:val="00F031BA"/>
    <w:rsid w:val="00F229B7"/>
    <w:rsid w:val="00F24EDB"/>
    <w:rsid w:val="00F40155"/>
    <w:rsid w:val="00F409A5"/>
    <w:rsid w:val="00F50B70"/>
    <w:rsid w:val="00F511D5"/>
    <w:rsid w:val="00F53E21"/>
    <w:rsid w:val="00F7266A"/>
    <w:rsid w:val="00F809B2"/>
    <w:rsid w:val="00F824B6"/>
    <w:rsid w:val="00F8611C"/>
    <w:rsid w:val="00FB3236"/>
    <w:rsid w:val="00FC2D4D"/>
    <w:rsid w:val="00FC30B8"/>
    <w:rsid w:val="00FC3E3E"/>
    <w:rsid w:val="00FC5996"/>
    <w:rsid w:val="00FE2CCE"/>
    <w:rsid w:val="00FF799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CD1549E-A834-47C2-8206-BADE85CF6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3902"/>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rsid w:val="008F544E"/>
    <w:rPr>
      <w:color w:val="0000FF"/>
      <w:u w:val="single"/>
    </w:rPr>
  </w:style>
  <w:style w:type="character" w:styleId="HiperlinkVisitado">
    <w:name w:val="FollowedHyperlink"/>
    <w:uiPriority w:val="99"/>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character" w:customStyle="1" w:styleId="CabealhoChar">
    <w:name w:val="Cabeçalho Char"/>
    <w:basedOn w:val="Fontepargpadro"/>
    <w:link w:val="Cabealho"/>
    <w:uiPriority w:val="99"/>
    <w:rsid w:val="0045528A"/>
  </w:style>
  <w:style w:type="paragraph" w:styleId="Rodap">
    <w:name w:val="footer"/>
    <w:basedOn w:val="Normal"/>
    <w:link w:val="RodapChar"/>
    <w:uiPriority w:val="99"/>
    <w:rsid w:val="008F544E"/>
    <w:pPr>
      <w:tabs>
        <w:tab w:val="center" w:pos="4419"/>
        <w:tab w:val="right" w:pos="8838"/>
      </w:tabs>
    </w:pPr>
    <w:rPr>
      <w:sz w:val="20"/>
      <w:szCs w:val="20"/>
    </w:rPr>
  </w:style>
  <w:style w:type="character" w:customStyle="1" w:styleId="RodapChar">
    <w:name w:val="Rodapé Char"/>
    <w:basedOn w:val="Fontepargpadro"/>
    <w:link w:val="Rodap"/>
    <w:uiPriority w:val="99"/>
    <w:rsid w:val="0045528A"/>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txtproduto">
    <w:name w:val="txtproduto"/>
    <w:basedOn w:val="Fontepargpadro"/>
    <w:rsid w:val="00952CD0"/>
  </w:style>
  <w:style w:type="paragraph" w:styleId="Ttulo">
    <w:name w:val="Title"/>
    <w:basedOn w:val="Normal"/>
    <w:link w:val="TtuloChar"/>
    <w:qFormat/>
    <w:rsid w:val="006E1B6D"/>
    <w:pPr>
      <w:jc w:val="center"/>
    </w:pPr>
    <w:rPr>
      <w:b/>
      <w:sz w:val="28"/>
      <w:szCs w:val="20"/>
      <w:u w:val="single"/>
    </w:rPr>
  </w:style>
  <w:style w:type="character" w:customStyle="1" w:styleId="TtuloChar">
    <w:name w:val="Título Char"/>
    <w:link w:val="Ttulo"/>
    <w:rsid w:val="006E1B6D"/>
    <w:rPr>
      <w:b/>
      <w:sz w:val="28"/>
      <w:u w:val="single"/>
    </w:rPr>
  </w:style>
  <w:style w:type="paragraph" w:customStyle="1" w:styleId="font5">
    <w:name w:val="font5"/>
    <w:basedOn w:val="Normal"/>
    <w:rsid w:val="0036445E"/>
    <w:pPr>
      <w:spacing w:before="100" w:beforeAutospacing="1" w:after="100" w:afterAutospacing="1"/>
    </w:pPr>
    <w:rPr>
      <w:rFonts w:ascii="Arial" w:hAnsi="Arial" w:cs="Arial"/>
      <w:b/>
      <w:bCs/>
      <w:color w:val="000000"/>
      <w:sz w:val="20"/>
      <w:szCs w:val="20"/>
    </w:rPr>
  </w:style>
  <w:style w:type="paragraph" w:customStyle="1" w:styleId="font6">
    <w:name w:val="font6"/>
    <w:basedOn w:val="Normal"/>
    <w:rsid w:val="0036445E"/>
    <w:pPr>
      <w:spacing w:before="100" w:beforeAutospacing="1" w:after="100" w:afterAutospacing="1"/>
    </w:pPr>
    <w:rPr>
      <w:rFonts w:ascii="Arial" w:hAnsi="Arial" w:cs="Arial"/>
      <w:color w:val="000000"/>
      <w:sz w:val="20"/>
      <w:szCs w:val="20"/>
    </w:rPr>
  </w:style>
  <w:style w:type="paragraph" w:customStyle="1" w:styleId="font7">
    <w:name w:val="font7"/>
    <w:basedOn w:val="Normal"/>
    <w:rsid w:val="0036445E"/>
    <w:pPr>
      <w:spacing w:before="100" w:beforeAutospacing="1" w:after="100" w:afterAutospacing="1"/>
    </w:pPr>
    <w:rPr>
      <w:rFonts w:ascii="Arial" w:hAnsi="Arial" w:cs="Arial"/>
      <w:color w:val="000000"/>
      <w:sz w:val="18"/>
      <w:szCs w:val="18"/>
    </w:rPr>
  </w:style>
  <w:style w:type="paragraph" w:customStyle="1" w:styleId="font8">
    <w:name w:val="font8"/>
    <w:basedOn w:val="Normal"/>
    <w:rsid w:val="0036445E"/>
    <w:pPr>
      <w:spacing w:before="100" w:beforeAutospacing="1" w:after="100" w:afterAutospacing="1"/>
    </w:pPr>
    <w:rPr>
      <w:rFonts w:ascii="Arial" w:hAnsi="Arial" w:cs="Arial"/>
      <w:b/>
      <w:bCs/>
      <w:color w:val="000000"/>
      <w:sz w:val="20"/>
      <w:szCs w:val="20"/>
    </w:rPr>
  </w:style>
  <w:style w:type="paragraph" w:customStyle="1" w:styleId="font9">
    <w:name w:val="font9"/>
    <w:basedOn w:val="Normal"/>
    <w:rsid w:val="0036445E"/>
    <w:pPr>
      <w:spacing w:before="100" w:beforeAutospacing="1" w:after="100" w:afterAutospacing="1"/>
    </w:pPr>
    <w:rPr>
      <w:rFonts w:ascii="Arial" w:hAnsi="Arial" w:cs="Arial"/>
      <w:color w:val="000000"/>
      <w:sz w:val="20"/>
      <w:szCs w:val="20"/>
    </w:rPr>
  </w:style>
  <w:style w:type="paragraph" w:customStyle="1" w:styleId="font10">
    <w:name w:val="font10"/>
    <w:basedOn w:val="Normal"/>
    <w:rsid w:val="0036445E"/>
    <w:pPr>
      <w:spacing w:before="100" w:beforeAutospacing="1" w:after="100" w:afterAutospacing="1"/>
    </w:pPr>
    <w:rPr>
      <w:rFonts w:ascii="Arial" w:hAnsi="Arial" w:cs="Arial"/>
      <w:b/>
      <w:bCs/>
      <w:color w:val="000000"/>
      <w:sz w:val="20"/>
      <w:szCs w:val="20"/>
    </w:rPr>
  </w:style>
  <w:style w:type="paragraph" w:customStyle="1" w:styleId="font11">
    <w:name w:val="font11"/>
    <w:basedOn w:val="Normal"/>
    <w:rsid w:val="0036445E"/>
    <w:pPr>
      <w:spacing w:before="100" w:beforeAutospacing="1" w:after="100" w:afterAutospacing="1"/>
    </w:pPr>
    <w:rPr>
      <w:rFonts w:ascii="Arial" w:hAnsi="Arial" w:cs="Arial"/>
      <w:color w:val="000000"/>
      <w:sz w:val="20"/>
      <w:szCs w:val="20"/>
    </w:rPr>
  </w:style>
  <w:style w:type="paragraph" w:customStyle="1" w:styleId="font12">
    <w:name w:val="font12"/>
    <w:basedOn w:val="Normal"/>
    <w:rsid w:val="0036445E"/>
    <w:pPr>
      <w:spacing w:before="100" w:beforeAutospacing="1" w:after="100" w:afterAutospacing="1"/>
    </w:pPr>
    <w:rPr>
      <w:rFonts w:ascii="Arial" w:hAnsi="Arial" w:cs="Arial"/>
      <w:b/>
      <w:bCs/>
      <w:color w:val="000000"/>
      <w:sz w:val="20"/>
      <w:szCs w:val="20"/>
    </w:rPr>
  </w:style>
  <w:style w:type="paragraph" w:customStyle="1" w:styleId="font13">
    <w:name w:val="font13"/>
    <w:basedOn w:val="Normal"/>
    <w:rsid w:val="0036445E"/>
    <w:pPr>
      <w:spacing w:before="100" w:beforeAutospacing="1" w:after="100" w:afterAutospacing="1"/>
    </w:pPr>
    <w:rPr>
      <w:rFonts w:ascii="Arial" w:hAnsi="Arial" w:cs="Arial"/>
      <w:color w:val="000000"/>
      <w:sz w:val="20"/>
      <w:szCs w:val="20"/>
    </w:rPr>
  </w:style>
  <w:style w:type="paragraph" w:customStyle="1" w:styleId="font14">
    <w:name w:val="font14"/>
    <w:basedOn w:val="Normal"/>
    <w:rsid w:val="0036445E"/>
    <w:pPr>
      <w:spacing w:before="100" w:beforeAutospacing="1" w:after="100" w:afterAutospacing="1"/>
    </w:pPr>
    <w:rPr>
      <w:rFonts w:ascii="Arial" w:hAnsi="Arial" w:cs="Arial"/>
      <w:b/>
      <w:bCs/>
      <w:color w:val="000000"/>
      <w:sz w:val="20"/>
      <w:szCs w:val="20"/>
    </w:rPr>
  </w:style>
  <w:style w:type="paragraph" w:customStyle="1" w:styleId="font15">
    <w:name w:val="font15"/>
    <w:basedOn w:val="Normal"/>
    <w:rsid w:val="0036445E"/>
    <w:pPr>
      <w:spacing w:before="100" w:beforeAutospacing="1" w:after="100" w:afterAutospacing="1"/>
    </w:pPr>
    <w:rPr>
      <w:rFonts w:ascii="Arial" w:hAnsi="Arial" w:cs="Arial"/>
      <w:color w:val="000000"/>
      <w:sz w:val="20"/>
      <w:szCs w:val="20"/>
    </w:rPr>
  </w:style>
  <w:style w:type="paragraph" w:customStyle="1" w:styleId="font16">
    <w:name w:val="font16"/>
    <w:basedOn w:val="Normal"/>
    <w:rsid w:val="0036445E"/>
    <w:pPr>
      <w:spacing w:before="100" w:beforeAutospacing="1" w:after="100" w:afterAutospacing="1"/>
    </w:pPr>
    <w:rPr>
      <w:rFonts w:ascii="Arial" w:hAnsi="Arial" w:cs="Arial"/>
      <w:b/>
      <w:bCs/>
      <w:color w:val="000000"/>
      <w:sz w:val="20"/>
      <w:szCs w:val="20"/>
    </w:rPr>
  </w:style>
  <w:style w:type="paragraph" w:customStyle="1" w:styleId="font17">
    <w:name w:val="font17"/>
    <w:basedOn w:val="Normal"/>
    <w:rsid w:val="0036445E"/>
    <w:pPr>
      <w:spacing w:before="100" w:beforeAutospacing="1" w:after="100" w:afterAutospacing="1"/>
    </w:pPr>
    <w:rPr>
      <w:rFonts w:ascii="Arial" w:hAnsi="Arial" w:cs="Arial"/>
      <w:color w:val="000000"/>
      <w:sz w:val="20"/>
      <w:szCs w:val="20"/>
    </w:rPr>
  </w:style>
  <w:style w:type="paragraph" w:customStyle="1" w:styleId="font18">
    <w:name w:val="font18"/>
    <w:basedOn w:val="Normal"/>
    <w:rsid w:val="0036445E"/>
    <w:pPr>
      <w:spacing w:before="100" w:beforeAutospacing="1" w:after="100" w:afterAutospacing="1"/>
    </w:pPr>
    <w:rPr>
      <w:rFonts w:ascii="Arial" w:hAnsi="Arial" w:cs="Arial"/>
      <w:b/>
      <w:bCs/>
      <w:color w:val="000000"/>
      <w:sz w:val="20"/>
      <w:szCs w:val="20"/>
    </w:rPr>
  </w:style>
  <w:style w:type="paragraph" w:customStyle="1" w:styleId="font19">
    <w:name w:val="font19"/>
    <w:basedOn w:val="Normal"/>
    <w:rsid w:val="0036445E"/>
    <w:pPr>
      <w:spacing w:before="100" w:beforeAutospacing="1" w:after="100" w:afterAutospacing="1"/>
    </w:pPr>
    <w:rPr>
      <w:rFonts w:ascii="Arial" w:hAnsi="Arial" w:cs="Arial"/>
      <w:color w:val="000000"/>
      <w:sz w:val="20"/>
      <w:szCs w:val="20"/>
    </w:rPr>
  </w:style>
  <w:style w:type="paragraph" w:customStyle="1" w:styleId="font20">
    <w:name w:val="font20"/>
    <w:basedOn w:val="Normal"/>
    <w:rsid w:val="0036445E"/>
    <w:pPr>
      <w:spacing w:before="100" w:beforeAutospacing="1" w:after="100" w:afterAutospacing="1"/>
    </w:pPr>
    <w:rPr>
      <w:rFonts w:ascii="Arial" w:hAnsi="Arial" w:cs="Arial"/>
      <w:b/>
      <w:bCs/>
      <w:color w:val="000000"/>
      <w:sz w:val="20"/>
      <w:szCs w:val="20"/>
    </w:rPr>
  </w:style>
  <w:style w:type="paragraph" w:customStyle="1" w:styleId="xl64">
    <w:name w:val="xl64"/>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color w:val="000000"/>
      <w:sz w:val="20"/>
      <w:szCs w:val="20"/>
    </w:rPr>
  </w:style>
  <w:style w:type="paragraph" w:customStyle="1" w:styleId="xl65">
    <w:name w:val="xl65"/>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66">
    <w:name w:val="xl66"/>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color w:val="000000"/>
      <w:sz w:val="20"/>
      <w:szCs w:val="20"/>
    </w:rPr>
  </w:style>
  <w:style w:type="paragraph" w:customStyle="1" w:styleId="xl67">
    <w:name w:val="xl67"/>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color w:val="333333"/>
      <w:sz w:val="20"/>
      <w:szCs w:val="20"/>
    </w:rPr>
  </w:style>
  <w:style w:type="paragraph" w:customStyle="1" w:styleId="xl68">
    <w:name w:val="xl68"/>
    <w:basedOn w:val="Normal"/>
    <w:rsid w:val="0036445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hAnsi="Arial" w:cs="Arial"/>
      <w:b/>
      <w:bCs/>
      <w:color w:val="000000"/>
      <w:sz w:val="20"/>
      <w:szCs w:val="20"/>
    </w:rPr>
  </w:style>
  <w:style w:type="paragraph" w:customStyle="1" w:styleId="xl69">
    <w:name w:val="xl69"/>
    <w:basedOn w:val="Normal"/>
    <w:rsid w:val="0036445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sz w:val="20"/>
      <w:szCs w:val="20"/>
    </w:rPr>
  </w:style>
  <w:style w:type="paragraph" w:customStyle="1" w:styleId="xl70">
    <w:name w:val="xl70"/>
    <w:basedOn w:val="Normal"/>
    <w:rsid w:val="0036445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hAnsi="Arial" w:cs="Arial"/>
      <w:color w:val="000000"/>
      <w:sz w:val="20"/>
      <w:szCs w:val="20"/>
    </w:rPr>
  </w:style>
  <w:style w:type="paragraph" w:customStyle="1" w:styleId="xl71">
    <w:name w:val="xl71"/>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18"/>
      <w:szCs w:val="18"/>
    </w:rPr>
  </w:style>
  <w:style w:type="paragraph" w:customStyle="1" w:styleId="xl72">
    <w:name w:val="xl72"/>
    <w:basedOn w:val="Normal"/>
    <w:rsid w:val="0036445E"/>
    <w:pPr>
      <w:spacing w:before="100" w:beforeAutospacing="1" w:after="100" w:afterAutospacing="1"/>
    </w:pPr>
    <w:rPr>
      <w:rFonts w:ascii="Arial" w:hAnsi="Arial" w:cs="Arial"/>
    </w:rPr>
  </w:style>
  <w:style w:type="paragraph" w:customStyle="1" w:styleId="xl73">
    <w:name w:val="xl73"/>
    <w:basedOn w:val="Normal"/>
    <w:rsid w:val="0036445E"/>
    <w:pPr>
      <w:spacing w:before="100" w:beforeAutospacing="1" w:after="100" w:afterAutospacing="1"/>
      <w:jc w:val="center"/>
    </w:pPr>
    <w:rPr>
      <w:rFonts w:ascii="Arial" w:hAnsi="Arial" w:cs="Arial"/>
    </w:rPr>
  </w:style>
  <w:style w:type="paragraph" w:customStyle="1" w:styleId="xl74">
    <w:name w:val="xl74"/>
    <w:basedOn w:val="Normal"/>
    <w:rsid w:val="0036445E"/>
    <w:pPr>
      <w:pBdr>
        <w:top w:val="single" w:sz="4" w:space="0" w:color="auto"/>
        <w:left w:val="single" w:sz="4" w:space="0" w:color="auto"/>
        <w:right w:val="single" w:sz="4" w:space="0" w:color="auto"/>
      </w:pBdr>
      <w:spacing w:before="100" w:beforeAutospacing="1" w:after="100" w:afterAutospacing="1"/>
      <w:textAlignment w:val="center"/>
    </w:pPr>
    <w:rPr>
      <w:rFonts w:ascii="Arial" w:hAnsi="Arial" w:cs="Arial"/>
      <w:sz w:val="20"/>
      <w:szCs w:val="20"/>
    </w:rPr>
  </w:style>
  <w:style w:type="paragraph" w:customStyle="1" w:styleId="xl75">
    <w:name w:val="xl75"/>
    <w:basedOn w:val="Normal"/>
    <w:rsid w:val="0036445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76">
    <w:name w:val="xl76"/>
    <w:basedOn w:val="Normal"/>
    <w:rsid w:val="0036445E"/>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000000"/>
      <w:sz w:val="20"/>
      <w:szCs w:val="20"/>
    </w:rPr>
  </w:style>
  <w:style w:type="paragraph" w:customStyle="1" w:styleId="xl77">
    <w:name w:val="xl77"/>
    <w:basedOn w:val="Normal"/>
    <w:rsid w:val="0036445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000000"/>
      <w:sz w:val="20"/>
      <w:szCs w:val="20"/>
    </w:rPr>
  </w:style>
  <w:style w:type="paragraph" w:customStyle="1" w:styleId="xl78">
    <w:name w:val="xl78"/>
    <w:basedOn w:val="Normal"/>
    <w:rsid w:val="0036445E"/>
    <w:pPr>
      <w:spacing w:before="100" w:beforeAutospacing="1" w:after="100" w:afterAutospacing="1"/>
      <w:jc w:val="center"/>
    </w:pPr>
    <w:rPr>
      <w:rFonts w:ascii="Arial" w:hAnsi="Arial" w:cs="Arial"/>
      <w:sz w:val="20"/>
      <w:szCs w:val="20"/>
    </w:rPr>
  </w:style>
  <w:style w:type="paragraph" w:customStyle="1" w:styleId="xl79">
    <w:name w:val="xl79"/>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16"/>
      <w:szCs w:val="16"/>
    </w:rPr>
  </w:style>
  <w:style w:type="paragraph" w:customStyle="1" w:styleId="xl80">
    <w:name w:val="xl80"/>
    <w:basedOn w:val="Normal"/>
    <w:rsid w:val="0036445E"/>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color w:val="000000"/>
      <w:sz w:val="20"/>
      <w:szCs w:val="20"/>
    </w:rPr>
  </w:style>
  <w:style w:type="paragraph" w:customStyle="1" w:styleId="xl81">
    <w:name w:val="xl81"/>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color w:val="000000"/>
      <w:sz w:val="20"/>
      <w:szCs w:val="20"/>
    </w:rPr>
  </w:style>
  <w:style w:type="paragraph" w:customStyle="1" w:styleId="xl82">
    <w:name w:val="xl82"/>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3">
    <w:name w:val="xl83"/>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rPr>
  </w:style>
  <w:style w:type="paragraph" w:customStyle="1" w:styleId="xl84">
    <w:name w:val="xl84"/>
    <w:basedOn w:val="Normal"/>
    <w:rsid w:val="0036445E"/>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color w:val="000000"/>
      <w:sz w:val="20"/>
      <w:szCs w:val="20"/>
    </w:rPr>
  </w:style>
  <w:style w:type="paragraph" w:customStyle="1" w:styleId="xl85">
    <w:name w:val="xl85"/>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color w:val="FF0000"/>
      <w:sz w:val="20"/>
      <w:szCs w:val="20"/>
    </w:rPr>
  </w:style>
  <w:style w:type="paragraph" w:customStyle="1" w:styleId="xl86">
    <w:name w:val="xl86"/>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sz w:val="20"/>
      <w:szCs w:val="20"/>
    </w:rPr>
  </w:style>
  <w:style w:type="paragraph" w:customStyle="1" w:styleId="xl87">
    <w:name w:val="xl87"/>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0"/>
      <w:szCs w:val="20"/>
    </w:rPr>
  </w:style>
  <w:style w:type="paragraph" w:customStyle="1" w:styleId="xl88">
    <w:name w:val="xl88"/>
    <w:basedOn w:val="Normal"/>
    <w:rsid w:val="0036445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color w:val="000000"/>
      <w:sz w:val="20"/>
      <w:szCs w:val="20"/>
    </w:rPr>
  </w:style>
  <w:style w:type="paragraph" w:customStyle="1" w:styleId="xl89">
    <w:name w:val="xl89"/>
    <w:basedOn w:val="Normal"/>
    <w:rsid w:val="0036445E"/>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90">
    <w:name w:val="xl90"/>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91">
    <w:name w:val="xl91"/>
    <w:basedOn w:val="Normal"/>
    <w:rsid w:val="0036445E"/>
    <w:pPr>
      <w:spacing w:before="100" w:beforeAutospacing="1" w:after="100" w:afterAutospacing="1"/>
      <w:jc w:val="center"/>
    </w:pPr>
    <w:rPr>
      <w:rFonts w:ascii="Arial" w:hAnsi="Arial" w:cs="Arial"/>
      <w:b/>
      <w:bCs/>
      <w:sz w:val="16"/>
      <w:szCs w:val="16"/>
    </w:rPr>
  </w:style>
  <w:style w:type="paragraph" w:customStyle="1" w:styleId="xl92">
    <w:name w:val="xl92"/>
    <w:basedOn w:val="Normal"/>
    <w:rsid w:val="0036445E"/>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000000"/>
      <w:sz w:val="16"/>
      <w:szCs w:val="16"/>
    </w:rPr>
  </w:style>
  <w:style w:type="paragraph" w:customStyle="1" w:styleId="xl93">
    <w:name w:val="xl93"/>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94">
    <w:name w:val="xl94"/>
    <w:basedOn w:val="Normal"/>
    <w:rsid w:val="0036445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95">
    <w:name w:val="xl95"/>
    <w:basedOn w:val="Normal"/>
    <w:rsid w:val="0036445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color w:val="000000"/>
      <w:sz w:val="20"/>
      <w:szCs w:val="20"/>
    </w:rPr>
  </w:style>
  <w:style w:type="paragraph" w:customStyle="1" w:styleId="xl96">
    <w:name w:val="xl96"/>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97">
    <w:name w:val="xl97"/>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98">
    <w:name w:val="xl98"/>
    <w:basedOn w:val="Normal"/>
    <w:rsid w:val="0036445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FF0000"/>
      <w:sz w:val="20"/>
      <w:szCs w:val="20"/>
    </w:rPr>
  </w:style>
  <w:style w:type="paragraph" w:customStyle="1" w:styleId="xl99">
    <w:name w:val="xl99"/>
    <w:basedOn w:val="Normal"/>
    <w:rsid w:val="0036445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0"/>
      <w:szCs w:val="20"/>
    </w:rPr>
  </w:style>
  <w:style w:type="paragraph" w:customStyle="1" w:styleId="xl100">
    <w:name w:val="xl100"/>
    <w:basedOn w:val="Normal"/>
    <w:rsid w:val="0036445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sz w:val="20"/>
      <w:szCs w:val="20"/>
    </w:rPr>
  </w:style>
  <w:style w:type="paragraph" w:customStyle="1" w:styleId="xl101">
    <w:name w:val="xl101"/>
    <w:basedOn w:val="Normal"/>
    <w:rsid w:val="0036445E"/>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color w:val="000000"/>
      <w:sz w:val="20"/>
      <w:szCs w:val="20"/>
    </w:rPr>
  </w:style>
  <w:style w:type="paragraph" w:customStyle="1" w:styleId="xl102">
    <w:name w:val="xl102"/>
    <w:basedOn w:val="Normal"/>
    <w:rsid w:val="0036445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103">
    <w:name w:val="xl103"/>
    <w:basedOn w:val="Normal"/>
    <w:rsid w:val="0036445E"/>
    <w:pPr>
      <w:pBdr>
        <w:left w:val="single" w:sz="4" w:space="0" w:color="auto"/>
        <w:right w:val="single" w:sz="4" w:space="0" w:color="auto"/>
      </w:pBdr>
      <w:spacing w:before="100" w:beforeAutospacing="1" w:after="100" w:afterAutospacing="1"/>
      <w:jc w:val="center"/>
      <w:textAlignment w:val="center"/>
    </w:pPr>
    <w:rPr>
      <w:rFonts w:ascii="Arial" w:hAnsi="Arial" w:cs="Arial"/>
      <w:color w:val="000000"/>
      <w:sz w:val="20"/>
      <w:szCs w:val="20"/>
    </w:rPr>
  </w:style>
  <w:style w:type="paragraph" w:customStyle="1" w:styleId="xl104">
    <w:name w:val="xl104"/>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05">
    <w:name w:val="xl105"/>
    <w:basedOn w:val="Normal"/>
    <w:rsid w:val="0036445E"/>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06">
    <w:name w:val="xl106"/>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07">
    <w:name w:val="xl107"/>
    <w:basedOn w:val="Normal"/>
    <w:rsid w:val="0036445E"/>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color w:val="FF0000"/>
    </w:rPr>
  </w:style>
  <w:style w:type="paragraph" w:customStyle="1" w:styleId="xl108">
    <w:name w:val="xl108"/>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09">
    <w:name w:val="xl109"/>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color w:val="000000"/>
      <w:sz w:val="20"/>
      <w:szCs w:val="20"/>
    </w:rPr>
  </w:style>
  <w:style w:type="paragraph" w:customStyle="1" w:styleId="xl110">
    <w:name w:val="xl110"/>
    <w:basedOn w:val="Normal"/>
    <w:rsid w:val="0036445E"/>
    <w:pPr>
      <w:spacing w:before="100" w:beforeAutospacing="1" w:after="100" w:afterAutospacing="1"/>
    </w:pPr>
  </w:style>
  <w:style w:type="paragraph" w:customStyle="1" w:styleId="xl111">
    <w:name w:val="xl111"/>
    <w:basedOn w:val="Normal"/>
    <w:rsid w:val="0036445E"/>
    <w:pPr>
      <w:spacing w:before="100" w:beforeAutospacing="1" w:after="100" w:afterAutospacing="1"/>
    </w:pPr>
    <w:rPr>
      <w:rFonts w:ascii="Times" w:hAnsi="Times" w:cs="Times"/>
    </w:rPr>
  </w:style>
  <w:style w:type="paragraph" w:customStyle="1" w:styleId="xl112">
    <w:name w:val="xl112"/>
    <w:basedOn w:val="Normal"/>
    <w:rsid w:val="0036445E"/>
    <w:pPr>
      <w:spacing w:before="100" w:beforeAutospacing="1" w:after="100" w:afterAutospacing="1"/>
    </w:pPr>
  </w:style>
  <w:style w:type="paragraph" w:customStyle="1" w:styleId="xl113">
    <w:name w:val="xl113"/>
    <w:basedOn w:val="Normal"/>
    <w:rsid w:val="0036445E"/>
    <w:pPr>
      <w:pBdr>
        <w:top w:val="single" w:sz="8" w:space="0" w:color="auto"/>
        <w:left w:val="single" w:sz="8" w:space="0" w:color="auto"/>
        <w:bottom w:val="single" w:sz="8" w:space="0" w:color="auto"/>
        <w:right w:val="single" w:sz="8" w:space="0" w:color="auto"/>
      </w:pBdr>
      <w:spacing w:before="100" w:beforeAutospacing="1" w:after="100" w:afterAutospacing="1"/>
      <w:jc w:val="both"/>
      <w:textAlignment w:val="center"/>
    </w:pPr>
  </w:style>
  <w:style w:type="paragraph" w:customStyle="1" w:styleId="xl114">
    <w:name w:val="xl114"/>
    <w:basedOn w:val="Normal"/>
    <w:rsid w:val="0036445E"/>
    <w:pPr>
      <w:pBdr>
        <w:top w:val="single" w:sz="8" w:space="0" w:color="auto"/>
        <w:bottom w:val="single" w:sz="8" w:space="0" w:color="auto"/>
        <w:right w:val="single" w:sz="8" w:space="0" w:color="auto"/>
      </w:pBdr>
      <w:spacing w:before="100" w:beforeAutospacing="1" w:after="100" w:afterAutospacing="1"/>
      <w:textAlignment w:val="center"/>
    </w:pPr>
    <w:rPr>
      <w:rFonts w:ascii="Times" w:hAnsi="Times" w:cs="Times"/>
    </w:rPr>
  </w:style>
  <w:style w:type="paragraph" w:customStyle="1" w:styleId="xl115">
    <w:name w:val="xl115"/>
    <w:basedOn w:val="Normal"/>
    <w:rsid w:val="0036445E"/>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16">
    <w:name w:val="xl116"/>
    <w:basedOn w:val="Normal"/>
    <w:rsid w:val="003644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117">
    <w:name w:val="xl117"/>
    <w:basedOn w:val="Normal"/>
    <w:rsid w:val="0036445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color w:val="000000"/>
      <w:sz w:val="20"/>
      <w:szCs w:val="20"/>
    </w:rPr>
  </w:style>
  <w:style w:type="paragraph" w:customStyle="1" w:styleId="Standard">
    <w:name w:val="Standard"/>
    <w:rsid w:val="00F409A5"/>
    <w:pPr>
      <w:suppressAutoHyphens/>
      <w:autoSpaceDN w:val="0"/>
      <w:textAlignment w:val="baseline"/>
    </w:pPr>
    <w:rPr>
      <w:kern w:val="3"/>
      <w:lang w:eastAsia="zh-CN"/>
    </w:rPr>
  </w:style>
  <w:style w:type="character" w:styleId="Forte">
    <w:name w:val="Strong"/>
    <w:basedOn w:val="Fontepargpadro"/>
    <w:qFormat/>
    <w:rsid w:val="00746CB3"/>
    <w:rPr>
      <w:b/>
      <w:bCs/>
    </w:rPr>
  </w:style>
  <w:style w:type="numbering" w:customStyle="1" w:styleId="Semlista1">
    <w:name w:val="Sem lista1"/>
    <w:next w:val="Semlista"/>
    <w:uiPriority w:val="99"/>
    <w:semiHidden/>
    <w:unhideWhenUsed/>
    <w:rsid w:val="00164948"/>
  </w:style>
  <w:style w:type="numbering" w:customStyle="1" w:styleId="Semlista2">
    <w:name w:val="Sem lista2"/>
    <w:next w:val="Semlista"/>
    <w:uiPriority w:val="99"/>
    <w:semiHidden/>
    <w:unhideWhenUsed/>
    <w:rsid w:val="00164948"/>
  </w:style>
  <w:style w:type="paragraph" w:styleId="PargrafodaLista">
    <w:name w:val="List Paragraph"/>
    <w:basedOn w:val="Normal"/>
    <w:uiPriority w:val="34"/>
    <w:qFormat/>
    <w:rsid w:val="006F31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125778668">
      <w:bodyDiv w:val="1"/>
      <w:marLeft w:val="0"/>
      <w:marRight w:val="0"/>
      <w:marTop w:val="0"/>
      <w:marBottom w:val="0"/>
      <w:divBdr>
        <w:top w:val="none" w:sz="0" w:space="0" w:color="auto"/>
        <w:left w:val="none" w:sz="0" w:space="0" w:color="auto"/>
        <w:bottom w:val="none" w:sz="0" w:space="0" w:color="auto"/>
        <w:right w:val="none" w:sz="0" w:space="0" w:color="auto"/>
      </w:divBdr>
    </w:div>
    <w:div w:id="267348556">
      <w:bodyDiv w:val="1"/>
      <w:marLeft w:val="0"/>
      <w:marRight w:val="0"/>
      <w:marTop w:val="0"/>
      <w:marBottom w:val="0"/>
      <w:divBdr>
        <w:top w:val="none" w:sz="0" w:space="0" w:color="auto"/>
        <w:left w:val="none" w:sz="0" w:space="0" w:color="auto"/>
        <w:bottom w:val="none" w:sz="0" w:space="0" w:color="auto"/>
        <w:right w:val="none" w:sz="0" w:space="0" w:color="auto"/>
      </w:divBdr>
    </w:div>
    <w:div w:id="353380862">
      <w:bodyDiv w:val="1"/>
      <w:marLeft w:val="0"/>
      <w:marRight w:val="0"/>
      <w:marTop w:val="0"/>
      <w:marBottom w:val="0"/>
      <w:divBdr>
        <w:top w:val="none" w:sz="0" w:space="0" w:color="auto"/>
        <w:left w:val="none" w:sz="0" w:space="0" w:color="auto"/>
        <w:bottom w:val="none" w:sz="0" w:space="0" w:color="auto"/>
        <w:right w:val="none" w:sz="0" w:space="0" w:color="auto"/>
      </w:divBdr>
    </w:div>
    <w:div w:id="657147862">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806557138">
      <w:bodyDiv w:val="1"/>
      <w:marLeft w:val="0"/>
      <w:marRight w:val="0"/>
      <w:marTop w:val="0"/>
      <w:marBottom w:val="0"/>
      <w:divBdr>
        <w:top w:val="none" w:sz="0" w:space="0" w:color="auto"/>
        <w:left w:val="none" w:sz="0" w:space="0" w:color="auto"/>
        <w:bottom w:val="none" w:sz="0" w:space="0" w:color="auto"/>
        <w:right w:val="none" w:sz="0" w:space="0" w:color="auto"/>
      </w:divBdr>
    </w:div>
    <w:div w:id="862330470">
      <w:bodyDiv w:val="1"/>
      <w:marLeft w:val="0"/>
      <w:marRight w:val="0"/>
      <w:marTop w:val="0"/>
      <w:marBottom w:val="0"/>
      <w:divBdr>
        <w:top w:val="none" w:sz="0" w:space="0" w:color="auto"/>
        <w:left w:val="none" w:sz="0" w:space="0" w:color="auto"/>
        <w:bottom w:val="none" w:sz="0" w:space="0" w:color="auto"/>
        <w:right w:val="none" w:sz="0" w:space="0" w:color="auto"/>
      </w:divBdr>
    </w:div>
    <w:div w:id="997533652">
      <w:bodyDiv w:val="1"/>
      <w:marLeft w:val="0"/>
      <w:marRight w:val="0"/>
      <w:marTop w:val="0"/>
      <w:marBottom w:val="0"/>
      <w:divBdr>
        <w:top w:val="none" w:sz="0" w:space="0" w:color="auto"/>
        <w:left w:val="none" w:sz="0" w:space="0" w:color="auto"/>
        <w:bottom w:val="none" w:sz="0" w:space="0" w:color="auto"/>
        <w:right w:val="none" w:sz="0" w:space="0" w:color="auto"/>
      </w:divBdr>
    </w:div>
    <w:div w:id="1145389599">
      <w:bodyDiv w:val="1"/>
      <w:marLeft w:val="0"/>
      <w:marRight w:val="0"/>
      <w:marTop w:val="0"/>
      <w:marBottom w:val="0"/>
      <w:divBdr>
        <w:top w:val="none" w:sz="0" w:space="0" w:color="auto"/>
        <w:left w:val="none" w:sz="0" w:space="0" w:color="auto"/>
        <w:bottom w:val="none" w:sz="0" w:space="0" w:color="auto"/>
        <w:right w:val="none" w:sz="0" w:space="0" w:color="auto"/>
      </w:divBdr>
    </w:div>
    <w:div w:id="1180585276">
      <w:bodyDiv w:val="1"/>
      <w:marLeft w:val="0"/>
      <w:marRight w:val="0"/>
      <w:marTop w:val="0"/>
      <w:marBottom w:val="0"/>
      <w:divBdr>
        <w:top w:val="none" w:sz="0" w:space="0" w:color="auto"/>
        <w:left w:val="none" w:sz="0" w:space="0" w:color="auto"/>
        <w:bottom w:val="none" w:sz="0" w:space="0" w:color="auto"/>
        <w:right w:val="none" w:sz="0" w:space="0" w:color="auto"/>
      </w:divBdr>
    </w:div>
    <w:div w:id="1236282852">
      <w:bodyDiv w:val="1"/>
      <w:marLeft w:val="0"/>
      <w:marRight w:val="0"/>
      <w:marTop w:val="0"/>
      <w:marBottom w:val="0"/>
      <w:divBdr>
        <w:top w:val="none" w:sz="0" w:space="0" w:color="auto"/>
        <w:left w:val="none" w:sz="0" w:space="0" w:color="auto"/>
        <w:bottom w:val="none" w:sz="0" w:space="0" w:color="auto"/>
        <w:right w:val="none" w:sz="0" w:space="0" w:color="auto"/>
      </w:divBdr>
    </w:div>
    <w:div w:id="1748916166">
      <w:bodyDiv w:val="1"/>
      <w:marLeft w:val="0"/>
      <w:marRight w:val="0"/>
      <w:marTop w:val="0"/>
      <w:marBottom w:val="0"/>
      <w:divBdr>
        <w:top w:val="none" w:sz="0" w:space="0" w:color="auto"/>
        <w:left w:val="none" w:sz="0" w:space="0" w:color="auto"/>
        <w:bottom w:val="none" w:sz="0" w:space="0" w:color="auto"/>
        <w:right w:val="none" w:sz="0" w:space="0" w:color="auto"/>
      </w:divBdr>
    </w:div>
    <w:div w:id="1751384580">
      <w:bodyDiv w:val="1"/>
      <w:marLeft w:val="0"/>
      <w:marRight w:val="0"/>
      <w:marTop w:val="0"/>
      <w:marBottom w:val="0"/>
      <w:divBdr>
        <w:top w:val="none" w:sz="0" w:space="0" w:color="auto"/>
        <w:left w:val="none" w:sz="0" w:space="0" w:color="auto"/>
        <w:bottom w:val="none" w:sz="0" w:space="0" w:color="auto"/>
        <w:right w:val="none" w:sz="0" w:space="0" w:color="auto"/>
      </w:divBdr>
    </w:div>
    <w:div w:id="2041516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D3711-4EDD-4BD3-BCE7-67F56BD57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36</Pages>
  <Words>13464</Words>
  <Characters>73725</Characters>
  <Application>Microsoft Office Word</Application>
  <DocSecurity>0</DocSecurity>
  <Lines>614</Lines>
  <Paragraphs>174</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87015</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dc:description/>
  <cp:lastModifiedBy>Licitações 01</cp:lastModifiedBy>
  <cp:revision>4</cp:revision>
  <cp:lastPrinted>2018-07-04T13:34:00Z</cp:lastPrinted>
  <dcterms:created xsi:type="dcterms:W3CDTF">2018-07-03T20:20:00Z</dcterms:created>
  <dcterms:modified xsi:type="dcterms:W3CDTF">2018-07-04T14:04:00Z</dcterms:modified>
</cp:coreProperties>
</file>